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A7BD" w14:textId="77777777" w:rsidR="00270446" w:rsidRPr="00270446" w:rsidRDefault="00270446" w:rsidP="00270446">
      <w:pPr>
        <w:widowControl w:val="0"/>
        <w:spacing w:after="0" w:line="240" w:lineRule="auto"/>
        <w:jc w:val="center"/>
        <w:rPr>
          <w:rFonts w:ascii="Times New Roman" w:eastAsia="Arial Unicode MS" w:hAnsi="Times New Roman"/>
          <w:b/>
          <w:color w:val="000000"/>
          <w:sz w:val="26"/>
          <w:szCs w:val="26"/>
          <w:lang w:eastAsia="ru-RU" w:bidi="ru-RU"/>
        </w:rPr>
      </w:pPr>
      <w:r w:rsidRPr="00270446">
        <w:rPr>
          <w:rFonts w:ascii="Times New Roman" w:eastAsia="Arial Unicode MS" w:hAnsi="Times New Roman"/>
          <w:b/>
          <w:color w:val="000000"/>
          <w:sz w:val="26"/>
          <w:szCs w:val="26"/>
          <w:lang w:eastAsia="ru-RU" w:bidi="ru-RU"/>
        </w:rPr>
        <w:t xml:space="preserve">МИНИСТЕРСТВО ПРОСВЕЩЕНИЯ РОССИЙСКОЙ ФЕДЕРАЦИИ МИНИСТЕРСТВО ОБРАЗОВАНИЯ КАМЧАТСКОГО КРАЯ АДМИНИСТРАЦИЯ ПЕНЖИНСКОГО МУНИЦИПАЛЬНОГО РАЙОНА </w:t>
      </w:r>
    </w:p>
    <w:p w14:paraId="03C2DDF5" w14:textId="343742E9" w:rsidR="00C7791D" w:rsidRDefault="00270446" w:rsidP="00270446">
      <w:pPr>
        <w:widowControl w:val="0"/>
        <w:spacing w:after="0" w:line="240" w:lineRule="auto"/>
        <w:jc w:val="center"/>
        <w:rPr>
          <w:rFonts w:ascii="Times New Roman" w:eastAsia="Arial Unicode MS" w:hAnsi="Times New Roman"/>
          <w:b/>
          <w:color w:val="000000"/>
          <w:sz w:val="26"/>
          <w:szCs w:val="26"/>
          <w:lang w:eastAsia="ru-RU" w:bidi="ru-RU"/>
        </w:rPr>
      </w:pPr>
      <w:r w:rsidRPr="00270446">
        <w:rPr>
          <w:rFonts w:ascii="Times New Roman" w:eastAsia="Arial Unicode MS" w:hAnsi="Times New Roman"/>
          <w:b/>
          <w:color w:val="000000"/>
          <w:sz w:val="26"/>
          <w:szCs w:val="26"/>
          <w:lang w:eastAsia="ru-RU" w:bidi="ru-RU"/>
        </w:rPr>
        <w:t>МКОУ "Каменская средняя школа"</w:t>
      </w:r>
    </w:p>
    <w:p w14:paraId="470EA6A8" w14:textId="77777777" w:rsidR="0072272C" w:rsidRPr="00270446" w:rsidRDefault="0072272C" w:rsidP="00270446">
      <w:pPr>
        <w:widowControl w:val="0"/>
        <w:spacing w:after="0" w:line="240" w:lineRule="auto"/>
        <w:jc w:val="center"/>
        <w:rPr>
          <w:sz w:val="26"/>
          <w:szCs w:val="26"/>
        </w:rPr>
      </w:pPr>
    </w:p>
    <w:p w14:paraId="65C9B0B5" w14:textId="2779664B" w:rsidR="00C7791D" w:rsidRDefault="00C7791D" w:rsidP="00C7791D">
      <w:pPr>
        <w:pStyle w:val="a7"/>
        <w:rPr>
          <w:sz w:val="28"/>
          <w:szCs w:val="28"/>
        </w:rPr>
      </w:pPr>
    </w:p>
    <w:tbl>
      <w:tblPr>
        <w:tblW w:w="10442" w:type="dxa"/>
        <w:jc w:val="center"/>
        <w:tblLook w:val="04A0" w:firstRow="1" w:lastRow="0" w:firstColumn="1" w:lastColumn="0" w:noHBand="0" w:noVBand="1"/>
      </w:tblPr>
      <w:tblGrid>
        <w:gridCol w:w="3476"/>
        <w:gridCol w:w="3476"/>
        <w:gridCol w:w="3490"/>
      </w:tblGrid>
      <w:tr w:rsidR="0072272C" w:rsidRPr="0072272C" w14:paraId="1AAA619C" w14:textId="77777777" w:rsidTr="00BD5B8E">
        <w:trPr>
          <w:jc w:val="center"/>
        </w:trPr>
        <w:tc>
          <w:tcPr>
            <w:tcW w:w="3476" w:type="dxa"/>
            <w:tcMar>
              <w:top w:w="90" w:type="dxa"/>
              <w:left w:w="90" w:type="dxa"/>
              <w:bottom w:w="90" w:type="dxa"/>
              <w:right w:w="90" w:type="dxa"/>
            </w:tcMar>
            <w:hideMark/>
          </w:tcPr>
          <w:p w14:paraId="3CC2E6B8" w14:textId="77777777"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РАССМОТРЕНО</w:t>
            </w:r>
          </w:p>
          <w:p w14:paraId="1C19F97D" w14:textId="77777777"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Руководитель ШМО</w:t>
            </w:r>
          </w:p>
          <w:p w14:paraId="2B84DF51" w14:textId="77777777"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________________________ </w:t>
            </w:r>
          </w:p>
          <w:p w14:paraId="2377F507" w14:textId="77777777"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Лукьянчикова И.В.</w:t>
            </w:r>
          </w:p>
          <w:p w14:paraId="4BFFD5C6" w14:textId="77777777"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Протокол 1</w:t>
            </w:r>
          </w:p>
          <w:p w14:paraId="30B8EAAB" w14:textId="6DA964FE" w:rsidR="0072272C" w:rsidRPr="0072272C" w:rsidRDefault="0072272C" w:rsidP="00BD5B8E">
            <w:pPr>
              <w:autoSpaceDE w:val="0"/>
              <w:autoSpaceDN w:val="0"/>
              <w:spacing w:after="120" w:line="256"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от «31» августа 2023г.</w:t>
            </w:r>
          </w:p>
        </w:tc>
        <w:tc>
          <w:tcPr>
            <w:tcW w:w="3476" w:type="dxa"/>
            <w:tcMar>
              <w:top w:w="90" w:type="dxa"/>
              <w:left w:w="90" w:type="dxa"/>
              <w:bottom w:w="90" w:type="dxa"/>
              <w:right w:w="90" w:type="dxa"/>
            </w:tcMar>
          </w:tcPr>
          <w:p w14:paraId="410F5E83"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СОГЛАСОВАНО</w:t>
            </w:r>
          </w:p>
          <w:p w14:paraId="05A9B0DE"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Зам по УВР</w:t>
            </w:r>
          </w:p>
          <w:p w14:paraId="59F2EFFE"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________________________ </w:t>
            </w:r>
          </w:p>
          <w:p w14:paraId="57EDB7B7"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Ж.К. Эльзессер</w:t>
            </w:r>
          </w:p>
          <w:p w14:paraId="55ADDC84"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p>
          <w:p w14:paraId="09F1A985"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«07» сентября 2023 г.</w:t>
            </w:r>
          </w:p>
        </w:tc>
        <w:tc>
          <w:tcPr>
            <w:tcW w:w="3490" w:type="dxa"/>
            <w:tcMar>
              <w:top w:w="90" w:type="dxa"/>
              <w:left w:w="90" w:type="dxa"/>
              <w:bottom w:w="90" w:type="dxa"/>
              <w:right w:w="90" w:type="dxa"/>
            </w:tcMar>
            <w:hideMark/>
          </w:tcPr>
          <w:p w14:paraId="17010692"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УТВЕРЖДЕНО</w:t>
            </w:r>
          </w:p>
          <w:p w14:paraId="1D65CBCF"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   Директор школы</w:t>
            </w:r>
          </w:p>
          <w:p w14:paraId="65488396"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________________________ </w:t>
            </w:r>
          </w:p>
          <w:p w14:paraId="29ED04F5"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О.В. Колмакова</w:t>
            </w:r>
          </w:p>
          <w:p w14:paraId="04E40153"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 xml:space="preserve">Приказ № </w:t>
            </w:r>
          </w:p>
          <w:p w14:paraId="3A138A38" w14:textId="77777777" w:rsidR="0072272C" w:rsidRPr="0072272C" w:rsidRDefault="0072272C" w:rsidP="00BD5B8E">
            <w:pPr>
              <w:widowControl w:val="0"/>
              <w:autoSpaceDE w:val="0"/>
              <w:autoSpaceDN w:val="0"/>
              <w:spacing w:line="240" w:lineRule="auto"/>
              <w:rPr>
                <w:rFonts w:ascii="Times New Roman" w:hAnsi="Times New Roman"/>
                <w:bdr w:val="dashed" w:sz="6" w:space="0" w:color="FF0000" w:frame="1"/>
                <w:shd w:val="clear" w:color="auto" w:fill="F7FDF7"/>
                <w:lang w:eastAsia="ru-RU"/>
              </w:rPr>
            </w:pPr>
            <w:r w:rsidRPr="0072272C">
              <w:rPr>
                <w:rFonts w:ascii="Times New Roman" w:hAnsi="Times New Roman"/>
                <w:bdr w:val="dashed" w:sz="6" w:space="0" w:color="FF0000" w:frame="1"/>
                <w:shd w:val="clear" w:color="auto" w:fill="F7FDF7"/>
                <w:lang w:eastAsia="ru-RU"/>
              </w:rPr>
              <w:t>от «       » сентября 20 23 г.</w:t>
            </w:r>
          </w:p>
        </w:tc>
      </w:tr>
    </w:tbl>
    <w:p w14:paraId="058CEC25" w14:textId="77777777" w:rsidR="00C7791D" w:rsidRDefault="00C7791D" w:rsidP="00C7791D">
      <w:pPr>
        <w:pStyle w:val="a7"/>
        <w:rPr>
          <w:sz w:val="28"/>
          <w:szCs w:val="28"/>
        </w:rPr>
      </w:pPr>
    </w:p>
    <w:p w14:paraId="300029D3" w14:textId="77777777" w:rsidR="00C7791D" w:rsidRDefault="00C7791D" w:rsidP="00C7791D">
      <w:pPr>
        <w:pStyle w:val="a7"/>
        <w:rPr>
          <w:rFonts w:eastAsia="Calibri"/>
          <w:b/>
          <w:sz w:val="28"/>
          <w:szCs w:val="28"/>
          <w:lang w:eastAsia="en-US"/>
        </w:rPr>
      </w:pPr>
    </w:p>
    <w:p w14:paraId="11515D0C" w14:textId="77777777" w:rsidR="00C7791D" w:rsidRDefault="00C7791D" w:rsidP="00C7791D">
      <w:pPr>
        <w:pStyle w:val="a7"/>
        <w:rPr>
          <w:rFonts w:eastAsia="Calibri"/>
          <w:b/>
          <w:sz w:val="28"/>
          <w:szCs w:val="28"/>
          <w:lang w:eastAsia="en-US"/>
        </w:rPr>
      </w:pPr>
    </w:p>
    <w:p w14:paraId="796B3D38" w14:textId="77777777" w:rsidR="00C7791D" w:rsidRDefault="00C7791D" w:rsidP="00C7791D">
      <w:pPr>
        <w:pStyle w:val="a7"/>
        <w:jc w:val="center"/>
        <w:rPr>
          <w:rFonts w:eastAsia="Calibri"/>
          <w:b/>
          <w:sz w:val="28"/>
          <w:szCs w:val="28"/>
          <w:lang w:eastAsia="en-US"/>
        </w:rPr>
      </w:pPr>
      <w:r>
        <w:rPr>
          <w:rFonts w:eastAsia="Calibri"/>
          <w:b/>
          <w:sz w:val="28"/>
          <w:szCs w:val="28"/>
          <w:lang w:eastAsia="en-US"/>
        </w:rPr>
        <w:t>ДОПОЛНИТЕЛЬНАЯ ОБЩЕОБРАЗОВ</w:t>
      </w:r>
      <w:r w:rsidR="00BD7EB5">
        <w:rPr>
          <w:rFonts w:eastAsia="Calibri"/>
          <w:b/>
          <w:sz w:val="28"/>
          <w:szCs w:val="28"/>
          <w:lang w:eastAsia="en-US"/>
        </w:rPr>
        <w:t>А</w:t>
      </w:r>
      <w:r>
        <w:rPr>
          <w:rFonts w:eastAsia="Calibri"/>
          <w:b/>
          <w:sz w:val="28"/>
          <w:szCs w:val="28"/>
          <w:lang w:eastAsia="en-US"/>
        </w:rPr>
        <w:t>ТЕЛЬНАЯ</w:t>
      </w:r>
    </w:p>
    <w:p w14:paraId="22187F76" w14:textId="77777777" w:rsidR="00C7791D" w:rsidRDefault="00C7791D" w:rsidP="00C7791D">
      <w:pPr>
        <w:pStyle w:val="a7"/>
        <w:jc w:val="center"/>
        <w:rPr>
          <w:rFonts w:eastAsia="Calibri"/>
          <w:b/>
          <w:sz w:val="28"/>
          <w:szCs w:val="28"/>
          <w:lang w:eastAsia="en-US"/>
        </w:rPr>
      </w:pPr>
      <w:r>
        <w:rPr>
          <w:rFonts w:eastAsia="Calibri"/>
          <w:b/>
          <w:sz w:val="28"/>
          <w:szCs w:val="28"/>
          <w:lang w:eastAsia="en-US"/>
        </w:rPr>
        <w:t>ОБЩЕРАЗВИВАЮЩАЯ ПРОГРАММА</w:t>
      </w:r>
    </w:p>
    <w:p w14:paraId="20DE9DEC" w14:textId="77777777" w:rsidR="00C7791D" w:rsidRDefault="00C7791D" w:rsidP="00C7791D">
      <w:pPr>
        <w:pStyle w:val="a7"/>
        <w:rPr>
          <w:rFonts w:eastAsia="Calibri"/>
          <w:b/>
          <w:sz w:val="28"/>
          <w:szCs w:val="28"/>
          <w:lang w:eastAsia="en-US"/>
        </w:rPr>
      </w:pPr>
    </w:p>
    <w:p w14:paraId="175D2839" w14:textId="77777777" w:rsidR="00C7791D" w:rsidRPr="00C7791D" w:rsidRDefault="00C7791D" w:rsidP="00C7791D">
      <w:pPr>
        <w:pStyle w:val="a7"/>
        <w:pBdr>
          <w:bottom w:val="single" w:sz="12" w:space="1" w:color="auto"/>
        </w:pBdr>
        <w:jc w:val="center"/>
        <w:rPr>
          <w:rFonts w:eastAsia="Calibri"/>
          <w:sz w:val="28"/>
          <w:szCs w:val="28"/>
          <w:lang w:eastAsia="en-US"/>
        </w:rPr>
      </w:pPr>
      <w:r w:rsidRPr="00C7791D">
        <w:rPr>
          <w:rFonts w:eastAsia="Calibri"/>
          <w:sz w:val="28"/>
          <w:szCs w:val="28"/>
          <w:lang w:eastAsia="en-US"/>
        </w:rPr>
        <w:t>Робототехника</w:t>
      </w:r>
    </w:p>
    <w:p w14:paraId="6BDCE31A" w14:textId="77777777" w:rsidR="00C7791D" w:rsidRPr="00321400" w:rsidRDefault="00C7791D" w:rsidP="00C7791D">
      <w:pPr>
        <w:pStyle w:val="a7"/>
        <w:jc w:val="center"/>
        <w:rPr>
          <w:rFonts w:eastAsia="Calibri"/>
          <w:sz w:val="20"/>
          <w:szCs w:val="20"/>
          <w:lang w:eastAsia="en-US"/>
        </w:rPr>
      </w:pPr>
      <w:r w:rsidRPr="00321400">
        <w:rPr>
          <w:rFonts w:eastAsia="Calibri"/>
          <w:sz w:val="20"/>
          <w:szCs w:val="20"/>
          <w:lang w:eastAsia="en-US"/>
        </w:rPr>
        <w:t>(наименование программы)</w:t>
      </w:r>
    </w:p>
    <w:p w14:paraId="140158D4" w14:textId="77777777" w:rsidR="00C7791D" w:rsidRDefault="00C7791D" w:rsidP="00C7791D">
      <w:pPr>
        <w:pStyle w:val="a7"/>
        <w:rPr>
          <w:rFonts w:eastAsia="Calibri"/>
          <w:sz w:val="28"/>
          <w:szCs w:val="28"/>
          <w:lang w:eastAsia="en-US"/>
        </w:rPr>
      </w:pPr>
    </w:p>
    <w:p w14:paraId="12B98493" w14:textId="77777777" w:rsidR="00C7791D" w:rsidRDefault="00C7791D" w:rsidP="00C7791D">
      <w:pPr>
        <w:pStyle w:val="a7"/>
        <w:rPr>
          <w:rFonts w:eastAsia="Calibri"/>
          <w:sz w:val="28"/>
          <w:szCs w:val="28"/>
          <w:lang w:eastAsia="en-US"/>
        </w:rPr>
      </w:pPr>
    </w:p>
    <w:p w14:paraId="721FC0C9" w14:textId="77777777" w:rsidR="00C7791D" w:rsidRDefault="00C7791D" w:rsidP="00C7791D">
      <w:pPr>
        <w:pStyle w:val="a7"/>
        <w:rPr>
          <w:rFonts w:eastAsia="Calibri"/>
          <w:sz w:val="28"/>
          <w:szCs w:val="28"/>
          <w:lang w:eastAsia="en-US"/>
        </w:rPr>
      </w:pPr>
    </w:p>
    <w:p w14:paraId="4733C080" w14:textId="77777777" w:rsidR="00C7791D" w:rsidRDefault="00C7791D" w:rsidP="00C7791D">
      <w:pPr>
        <w:pStyle w:val="a7"/>
        <w:rPr>
          <w:rFonts w:eastAsia="Calibri"/>
          <w:sz w:val="28"/>
          <w:szCs w:val="28"/>
          <w:lang w:eastAsia="en-US"/>
        </w:rPr>
      </w:pPr>
    </w:p>
    <w:p w14:paraId="276CD47B" w14:textId="77777777" w:rsidR="00C7791D" w:rsidRDefault="00C7791D" w:rsidP="00C7791D">
      <w:pPr>
        <w:pStyle w:val="a7"/>
        <w:rPr>
          <w:rFonts w:eastAsia="Calibri"/>
          <w:sz w:val="28"/>
          <w:szCs w:val="28"/>
          <w:lang w:eastAsia="en-US"/>
        </w:rPr>
      </w:pPr>
    </w:p>
    <w:p w14:paraId="15202E54" w14:textId="77777777" w:rsidR="00C7791D" w:rsidRDefault="00C7791D" w:rsidP="00C7791D">
      <w:pPr>
        <w:pStyle w:val="a7"/>
        <w:rPr>
          <w:rFonts w:eastAsia="Calibri"/>
          <w:sz w:val="28"/>
          <w:szCs w:val="28"/>
          <w:lang w:eastAsia="en-US"/>
        </w:rPr>
      </w:pPr>
      <w:r>
        <w:rPr>
          <w:rFonts w:eastAsia="Calibri"/>
          <w:sz w:val="28"/>
          <w:szCs w:val="28"/>
          <w:lang w:eastAsia="en-US"/>
        </w:rPr>
        <w:t>Направленность: техническая</w:t>
      </w:r>
    </w:p>
    <w:p w14:paraId="0E9E1679" w14:textId="77777777" w:rsidR="00C7791D" w:rsidRDefault="00C7791D" w:rsidP="00C7791D">
      <w:pPr>
        <w:pStyle w:val="a7"/>
        <w:rPr>
          <w:rFonts w:eastAsia="Calibri"/>
          <w:sz w:val="28"/>
          <w:szCs w:val="28"/>
          <w:lang w:eastAsia="en-US"/>
        </w:rPr>
      </w:pPr>
      <w:r>
        <w:rPr>
          <w:rFonts w:eastAsia="Calibri"/>
          <w:sz w:val="28"/>
          <w:szCs w:val="28"/>
          <w:lang w:eastAsia="en-US"/>
        </w:rPr>
        <w:t>Уровень программы: базовый</w:t>
      </w:r>
    </w:p>
    <w:p w14:paraId="61D0DE25" w14:textId="77777777" w:rsidR="00C7791D" w:rsidRDefault="00C7791D" w:rsidP="00C7791D">
      <w:pPr>
        <w:pStyle w:val="a7"/>
        <w:rPr>
          <w:rFonts w:eastAsia="Calibri"/>
          <w:sz w:val="28"/>
          <w:szCs w:val="28"/>
          <w:lang w:eastAsia="en-US"/>
        </w:rPr>
      </w:pPr>
      <w:r>
        <w:rPr>
          <w:rFonts w:eastAsia="Calibri"/>
          <w:sz w:val="28"/>
          <w:szCs w:val="28"/>
          <w:lang w:eastAsia="en-US"/>
        </w:rPr>
        <w:t>Возраст обучающихся: 9-18 лет</w:t>
      </w:r>
    </w:p>
    <w:p w14:paraId="24E72881" w14:textId="77777777" w:rsidR="00C7791D" w:rsidRDefault="00C7791D" w:rsidP="00C7791D">
      <w:pPr>
        <w:pStyle w:val="a7"/>
        <w:rPr>
          <w:rFonts w:eastAsia="Calibri"/>
          <w:sz w:val="28"/>
          <w:szCs w:val="28"/>
          <w:lang w:eastAsia="en-US"/>
        </w:rPr>
      </w:pPr>
      <w:r>
        <w:rPr>
          <w:rFonts w:eastAsia="Calibri"/>
          <w:sz w:val="28"/>
          <w:szCs w:val="28"/>
          <w:lang w:eastAsia="en-US"/>
        </w:rPr>
        <w:t>Срок реализации программы: 2 года</w:t>
      </w:r>
    </w:p>
    <w:p w14:paraId="5309A864" w14:textId="77777777" w:rsidR="00C7791D" w:rsidRDefault="00C7791D" w:rsidP="00C7791D">
      <w:pPr>
        <w:pStyle w:val="a7"/>
        <w:jc w:val="right"/>
        <w:rPr>
          <w:rFonts w:eastAsia="Calibri"/>
          <w:sz w:val="28"/>
          <w:szCs w:val="28"/>
          <w:lang w:eastAsia="en-US"/>
        </w:rPr>
      </w:pPr>
    </w:p>
    <w:p w14:paraId="348DE1C4" w14:textId="77777777" w:rsidR="00C7791D" w:rsidRDefault="00C7791D" w:rsidP="00C7791D">
      <w:pPr>
        <w:pStyle w:val="a7"/>
        <w:jc w:val="right"/>
        <w:rPr>
          <w:rFonts w:eastAsia="Calibri"/>
          <w:sz w:val="28"/>
          <w:szCs w:val="28"/>
          <w:lang w:eastAsia="en-US"/>
        </w:rPr>
      </w:pPr>
    </w:p>
    <w:p w14:paraId="421AE316" w14:textId="77777777" w:rsidR="00C7791D" w:rsidRDefault="00C7791D" w:rsidP="00C7791D">
      <w:pPr>
        <w:pStyle w:val="a7"/>
        <w:rPr>
          <w:rFonts w:eastAsia="Calibri"/>
          <w:sz w:val="28"/>
          <w:szCs w:val="28"/>
          <w:lang w:eastAsia="en-US"/>
        </w:rPr>
      </w:pPr>
    </w:p>
    <w:p w14:paraId="1C869664" w14:textId="77777777" w:rsidR="00C7791D" w:rsidRDefault="00C7791D" w:rsidP="00C7791D">
      <w:pPr>
        <w:pStyle w:val="a7"/>
        <w:tabs>
          <w:tab w:val="left" w:pos="3261"/>
        </w:tabs>
        <w:jc w:val="right"/>
        <w:rPr>
          <w:rFonts w:eastAsia="Calibri"/>
          <w:sz w:val="28"/>
          <w:szCs w:val="28"/>
          <w:lang w:eastAsia="en-US"/>
        </w:rPr>
      </w:pPr>
      <w:r>
        <w:rPr>
          <w:rFonts w:eastAsia="Calibri"/>
          <w:sz w:val="28"/>
          <w:szCs w:val="28"/>
          <w:lang w:eastAsia="en-US"/>
        </w:rPr>
        <w:t xml:space="preserve">                                                                Автор-составитель программы:</w:t>
      </w:r>
    </w:p>
    <w:p w14:paraId="7244342C" w14:textId="77777777" w:rsidR="00C7791D" w:rsidRPr="003A1C38" w:rsidRDefault="00C7791D" w:rsidP="00E67827">
      <w:pPr>
        <w:pStyle w:val="a7"/>
        <w:tabs>
          <w:tab w:val="left" w:pos="3261"/>
        </w:tabs>
        <w:jc w:val="right"/>
        <w:rPr>
          <w:rFonts w:eastAsia="Calibri"/>
          <w:sz w:val="20"/>
          <w:szCs w:val="20"/>
          <w:lang w:eastAsia="en-US"/>
        </w:rPr>
      </w:pPr>
      <w:r>
        <w:rPr>
          <w:rFonts w:eastAsia="Calibri"/>
          <w:sz w:val="28"/>
          <w:szCs w:val="28"/>
          <w:lang w:eastAsia="en-US"/>
        </w:rPr>
        <w:t xml:space="preserve">                                                               </w:t>
      </w:r>
      <w:r w:rsidR="00E67827">
        <w:rPr>
          <w:rFonts w:eastAsia="Calibri"/>
          <w:sz w:val="28"/>
          <w:szCs w:val="28"/>
          <w:lang w:eastAsia="en-US"/>
        </w:rPr>
        <w:t>Ковальчук Максим Владимирович</w:t>
      </w:r>
      <w:r>
        <w:rPr>
          <w:rFonts w:eastAsia="Calibri"/>
          <w:sz w:val="28"/>
          <w:szCs w:val="28"/>
          <w:lang w:eastAsia="en-US"/>
        </w:rPr>
        <w:t xml:space="preserve"> </w:t>
      </w:r>
    </w:p>
    <w:p w14:paraId="3D925E84" w14:textId="77777777" w:rsidR="00C7791D" w:rsidRDefault="00C7791D" w:rsidP="00C7791D">
      <w:pPr>
        <w:pStyle w:val="a7"/>
        <w:rPr>
          <w:rFonts w:eastAsia="Calibri"/>
          <w:sz w:val="28"/>
          <w:szCs w:val="28"/>
          <w:lang w:eastAsia="en-US"/>
        </w:rPr>
      </w:pPr>
    </w:p>
    <w:p w14:paraId="3340C266" w14:textId="77777777" w:rsidR="00C7791D" w:rsidRDefault="00C7791D" w:rsidP="00C7791D">
      <w:pPr>
        <w:pStyle w:val="a7"/>
        <w:rPr>
          <w:rFonts w:eastAsia="Calibri"/>
          <w:sz w:val="28"/>
          <w:szCs w:val="28"/>
          <w:lang w:eastAsia="en-US"/>
        </w:rPr>
      </w:pPr>
    </w:p>
    <w:p w14:paraId="566E91BA" w14:textId="77777777" w:rsidR="00C7791D" w:rsidRDefault="00C7791D" w:rsidP="00C7791D">
      <w:pPr>
        <w:pStyle w:val="a7"/>
        <w:rPr>
          <w:rFonts w:eastAsia="Calibri"/>
          <w:sz w:val="28"/>
          <w:szCs w:val="28"/>
          <w:lang w:eastAsia="en-US"/>
        </w:rPr>
      </w:pPr>
      <w:r>
        <w:rPr>
          <w:rFonts w:eastAsia="Calibri"/>
          <w:sz w:val="28"/>
          <w:szCs w:val="28"/>
          <w:lang w:eastAsia="en-US"/>
        </w:rPr>
        <w:t xml:space="preserve">                                                             </w:t>
      </w:r>
    </w:p>
    <w:p w14:paraId="6AD98221" w14:textId="77777777" w:rsidR="00C7791D" w:rsidRDefault="00C7791D" w:rsidP="00C7791D">
      <w:pPr>
        <w:pStyle w:val="a7"/>
        <w:jc w:val="center"/>
        <w:rPr>
          <w:rFonts w:eastAsia="Calibri"/>
          <w:sz w:val="28"/>
          <w:szCs w:val="28"/>
          <w:lang w:eastAsia="en-US"/>
        </w:rPr>
      </w:pPr>
    </w:p>
    <w:p w14:paraId="35622BF7" w14:textId="77777777" w:rsidR="00E67827" w:rsidRDefault="00E67827" w:rsidP="00C7791D">
      <w:pPr>
        <w:pStyle w:val="a7"/>
        <w:jc w:val="center"/>
        <w:rPr>
          <w:rFonts w:eastAsia="Calibri"/>
          <w:sz w:val="28"/>
          <w:szCs w:val="28"/>
          <w:lang w:eastAsia="en-US"/>
        </w:rPr>
      </w:pPr>
    </w:p>
    <w:p w14:paraId="123D85DD" w14:textId="77777777" w:rsidR="00E67827" w:rsidRDefault="00E67827" w:rsidP="00C7791D">
      <w:pPr>
        <w:pStyle w:val="a7"/>
        <w:jc w:val="center"/>
        <w:rPr>
          <w:rFonts w:eastAsia="Calibri"/>
          <w:sz w:val="28"/>
          <w:szCs w:val="28"/>
          <w:lang w:eastAsia="en-US"/>
        </w:rPr>
      </w:pPr>
    </w:p>
    <w:p w14:paraId="421C6FF3" w14:textId="77777777" w:rsidR="00C7791D" w:rsidRDefault="00C7791D" w:rsidP="00C7791D">
      <w:pPr>
        <w:pStyle w:val="a7"/>
        <w:jc w:val="center"/>
        <w:rPr>
          <w:rFonts w:eastAsia="Calibri"/>
          <w:sz w:val="28"/>
          <w:szCs w:val="28"/>
          <w:lang w:eastAsia="en-US"/>
        </w:rPr>
      </w:pPr>
    </w:p>
    <w:p w14:paraId="57FF9398" w14:textId="2EF4F2D7" w:rsidR="00E67827" w:rsidRDefault="00E67827" w:rsidP="007013CE">
      <w:pPr>
        <w:pStyle w:val="a7"/>
        <w:jc w:val="center"/>
        <w:rPr>
          <w:rFonts w:eastAsia="Calibri"/>
          <w:sz w:val="28"/>
          <w:szCs w:val="28"/>
          <w:lang w:eastAsia="en-US"/>
        </w:rPr>
      </w:pPr>
      <w:r w:rsidRPr="00E67827">
        <w:rPr>
          <w:rFonts w:eastAsia="Arial Unicode MS"/>
          <w:color w:val="000000"/>
          <w:sz w:val="28"/>
          <w:lang w:bidi="ru-RU"/>
        </w:rPr>
        <w:t>с. Каменское</w:t>
      </w:r>
      <w:r w:rsidR="007013CE">
        <w:rPr>
          <w:rFonts w:eastAsia="Arial Unicode MS"/>
          <w:color w:val="000000"/>
          <w:sz w:val="28"/>
          <w:lang w:bidi="ru-RU"/>
        </w:rPr>
        <w:t xml:space="preserve"> </w:t>
      </w:r>
      <w:r w:rsidR="00C7791D">
        <w:rPr>
          <w:rFonts w:eastAsia="Calibri"/>
          <w:sz w:val="28"/>
          <w:szCs w:val="28"/>
          <w:lang w:eastAsia="en-US"/>
        </w:rPr>
        <w:t>202</w:t>
      </w:r>
      <w:r w:rsidR="009D4D2C">
        <w:rPr>
          <w:rFonts w:eastAsia="Calibri"/>
          <w:sz w:val="28"/>
          <w:szCs w:val="28"/>
          <w:lang w:val="en-US" w:eastAsia="en-US"/>
        </w:rPr>
        <w:t>4</w:t>
      </w:r>
      <w:r w:rsidR="00C7791D">
        <w:rPr>
          <w:rFonts w:eastAsia="Calibri"/>
          <w:sz w:val="28"/>
          <w:szCs w:val="28"/>
          <w:lang w:eastAsia="en-US"/>
        </w:rPr>
        <w:t xml:space="preserve"> год</w:t>
      </w:r>
    </w:p>
    <w:p w14:paraId="3687E891" w14:textId="77777777" w:rsidR="00C7791D" w:rsidRPr="00E67827" w:rsidRDefault="00C7791D" w:rsidP="00E67827">
      <w:pPr>
        <w:pStyle w:val="a7"/>
        <w:jc w:val="center"/>
        <w:rPr>
          <w:rFonts w:eastAsia="Calibri"/>
          <w:sz w:val="28"/>
          <w:szCs w:val="28"/>
          <w:lang w:eastAsia="en-US"/>
        </w:rPr>
      </w:pPr>
      <w:r w:rsidRPr="000E0886">
        <w:rPr>
          <w:b/>
          <w:sz w:val="28"/>
          <w:szCs w:val="28"/>
        </w:rPr>
        <w:lastRenderedPageBreak/>
        <w:t>Пояснительная записка</w:t>
      </w:r>
    </w:p>
    <w:p w14:paraId="16F1E5A9" w14:textId="77777777" w:rsidR="00C7791D" w:rsidRPr="00AC03CD" w:rsidRDefault="00C7791D" w:rsidP="00AC03CD">
      <w:pPr>
        <w:ind w:firstLine="720"/>
        <w:jc w:val="both"/>
        <w:rPr>
          <w:rFonts w:ascii="Times New Roman" w:hAnsi="Times New Roman"/>
          <w:sz w:val="24"/>
          <w:szCs w:val="24"/>
        </w:rPr>
      </w:pPr>
      <w:r w:rsidRPr="00AC03CD">
        <w:rPr>
          <w:rFonts w:ascii="Times New Roman" w:hAnsi="Times New Roman"/>
          <w:sz w:val="24"/>
          <w:szCs w:val="24"/>
        </w:rPr>
        <w:t xml:space="preserve">Дополнительная общеобразовательная общеразвивающая программа </w:t>
      </w:r>
      <w:r w:rsidRPr="00AC03CD">
        <w:rPr>
          <w:rFonts w:ascii="Times New Roman" w:hAnsi="Times New Roman"/>
          <w:i/>
          <w:sz w:val="24"/>
          <w:szCs w:val="24"/>
        </w:rPr>
        <w:t>«</w:t>
      </w:r>
      <w:r w:rsidR="00632DCC" w:rsidRPr="00AC03CD">
        <w:rPr>
          <w:rFonts w:ascii="Times New Roman" w:hAnsi="Times New Roman"/>
          <w:i/>
          <w:sz w:val="24"/>
          <w:szCs w:val="24"/>
        </w:rPr>
        <w:t>Робототехника</w:t>
      </w:r>
      <w:r w:rsidRPr="00AC03CD">
        <w:rPr>
          <w:rFonts w:ascii="Times New Roman" w:hAnsi="Times New Roman"/>
          <w:i/>
          <w:sz w:val="24"/>
          <w:szCs w:val="24"/>
        </w:rPr>
        <w:t xml:space="preserve">» </w:t>
      </w:r>
      <w:r w:rsidRPr="00AC03CD">
        <w:rPr>
          <w:rFonts w:ascii="Times New Roman" w:hAnsi="Times New Roman"/>
          <w:sz w:val="24"/>
          <w:szCs w:val="24"/>
        </w:rPr>
        <w:t xml:space="preserve">разработана в соответствии с </w:t>
      </w:r>
      <w:r w:rsidRPr="00AC03CD">
        <w:rPr>
          <w:rFonts w:ascii="Times New Roman" w:hAnsi="Times New Roman"/>
          <w:b/>
          <w:i/>
          <w:sz w:val="24"/>
          <w:szCs w:val="24"/>
        </w:rPr>
        <w:t>нормативно-правовыми документами:</w:t>
      </w:r>
    </w:p>
    <w:p w14:paraId="59044CD9" w14:textId="77777777" w:rsidR="00C7791D" w:rsidRPr="00AC03CD" w:rsidRDefault="00C7791D" w:rsidP="00AC03CD">
      <w:pPr>
        <w:numPr>
          <w:ilvl w:val="0"/>
          <w:numId w:val="14"/>
        </w:numPr>
        <w:suppressAutoHyphens/>
        <w:adjustRightInd w:val="0"/>
        <w:spacing w:after="0"/>
        <w:ind w:left="0" w:firstLine="207"/>
        <w:contextualSpacing/>
        <w:jc w:val="both"/>
        <w:rPr>
          <w:rFonts w:ascii="Times New Roman" w:hAnsi="Times New Roman"/>
          <w:sz w:val="24"/>
          <w:szCs w:val="24"/>
        </w:rPr>
      </w:pPr>
      <w:r w:rsidRPr="00AC03CD">
        <w:rPr>
          <w:rFonts w:ascii="Times New Roman" w:hAnsi="Times New Roman"/>
          <w:sz w:val="24"/>
          <w:szCs w:val="24"/>
        </w:rPr>
        <w:t>Федеральный Закон № 273 от 29.12.2012 года «Об образовании в РФ».</w:t>
      </w:r>
    </w:p>
    <w:p w14:paraId="1505137A"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Концепция развития дополнительного образования детей, утверждённая распоряжением Правительства Российской Федерации от 4 сентября 2014 года № 1726-р;</w:t>
      </w:r>
    </w:p>
    <w:p w14:paraId="7EC8DF59"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eastAsia="Times New Roman" w:hAnsi="Times New Roman"/>
          <w:sz w:val="24"/>
          <w:szCs w:val="24"/>
        </w:rPr>
        <w:t>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B2D43BA"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Целевая модель развития региональных систем дополнительного образования детей, утвержденная приказом Министерством Просвещения России от 3.09.2019 № 467;</w:t>
      </w:r>
    </w:p>
    <w:p w14:paraId="128C3414"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СанПиН 2.4.4. 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27B6A056"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Приказ Министерства 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2431B825"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 xml:space="preserve">Постановление Главного государственного врача Российской Федерации от 28 сентября 2020 года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  зарегистрировано в Минюсте Российской Федерации 18 декабря 2020 года № 61573; </w:t>
      </w:r>
    </w:p>
    <w:p w14:paraId="2272200F" w14:textId="77777777" w:rsidR="00C7791D" w:rsidRPr="00AC03CD" w:rsidRDefault="00C7791D" w:rsidP="00AC03CD">
      <w:pPr>
        <w:numPr>
          <w:ilvl w:val="0"/>
          <w:numId w:val="14"/>
        </w:numPr>
        <w:suppressAutoHyphens/>
        <w:spacing w:after="0"/>
        <w:ind w:left="0" w:firstLine="207"/>
        <w:contextualSpacing/>
        <w:jc w:val="both"/>
        <w:rPr>
          <w:rFonts w:ascii="Times New Roman" w:hAnsi="Times New Roman"/>
          <w:sz w:val="24"/>
          <w:szCs w:val="24"/>
        </w:rPr>
      </w:pPr>
      <w:r w:rsidRPr="00AC03CD">
        <w:rPr>
          <w:rFonts w:ascii="Times New Roman" w:hAnsi="Times New Roman"/>
          <w:sz w:val="24"/>
          <w:szCs w:val="24"/>
        </w:rPr>
        <w:t>Постановление Главного государственного врача Российской Федерации от 28 января 2021 года № 2 «Об утверждении санитарных правил СанПин 1.2.3685-21 «гигиенические нормативы и требования к обеспечению безопасности и безвредности для человека факторов среды обитания», зарегистрировано в Минюсте Российской Федерации 29 января 2021 года № 62296.</w:t>
      </w:r>
    </w:p>
    <w:p w14:paraId="0F44B745" w14:textId="77777777" w:rsidR="00C7791D" w:rsidRPr="00AC03CD" w:rsidRDefault="00C7791D" w:rsidP="00AC03CD">
      <w:pPr>
        <w:pStyle w:val="a5"/>
        <w:numPr>
          <w:ilvl w:val="0"/>
          <w:numId w:val="14"/>
        </w:numPr>
        <w:suppressAutoHyphens/>
        <w:ind w:left="0" w:firstLine="142"/>
        <w:jc w:val="both"/>
        <w:rPr>
          <w:rFonts w:ascii="Times New Roman" w:hAnsi="Times New Roman"/>
          <w:bCs/>
          <w:sz w:val="24"/>
          <w:szCs w:val="24"/>
        </w:rPr>
      </w:pPr>
      <w:r w:rsidRPr="00AC03CD">
        <w:rPr>
          <w:rFonts w:ascii="Times New Roman" w:hAnsi="Times New Roman"/>
          <w:bCs/>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A37810C" w14:textId="77777777" w:rsidR="00C7791D" w:rsidRPr="00AC03CD" w:rsidRDefault="00C7791D" w:rsidP="00AC03CD">
      <w:pPr>
        <w:pStyle w:val="a5"/>
        <w:numPr>
          <w:ilvl w:val="0"/>
          <w:numId w:val="14"/>
        </w:numPr>
        <w:suppressAutoHyphens/>
        <w:ind w:left="0" w:firstLine="142"/>
        <w:jc w:val="both"/>
        <w:rPr>
          <w:rFonts w:ascii="Times New Roman" w:hAnsi="Times New Roman"/>
          <w:sz w:val="24"/>
          <w:szCs w:val="24"/>
        </w:rPr>
      </w:pPr>
      <w:r w:rsidRPr="00AC03CD">
        <w:rPr>
          <w:rFonts w:ascii="Times New Roman" w:hAnsi="Times New Roman"/>
          <w:sz w:val="24"/>
          <w:szCs w:val="24"/>
        </w:rPr>
        <w:t>Письмо Министерства образования и науки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1E5E7EEE" w14:textId="77777777" w:rsidR="00C7791D" w:rsidRPr="00AC03CD" w:rsidRDefault="00C7791D" w:rsidP="00AC03CD">
      <w:pPr>
        <w:pStyle w:val="a5"/>
        <w:numPr>
          <w:ilvl w:val="0"/>
          <w:numId w:val="14"/>
        </w:numPr>
        <w:suppressAutoHyphens/>
        <w:ind w:left="0" w:firstLine="142"/>
        <w:jc w:val="both"/>
        <w:rPr>
          <w:rFonts w:ascii="Times New Roman" w:hAnsi="Times New Roman"/>
          <w:sz w:val="24"/>
          <w:szCs w:val="24"/>
        </w:rPr>
      </w:pPr>
      <w:r w:rsidRPr="00AC03CD">
        <w:rPr>
          <w:rFonts w:ascii="Times New Roman" w:hAnsi="Times New Roman"/>
          <w:sz w:val="24"/>
          <w:szCs w:val="24"/>
        </w:rPr>
        <w:t>Письмо Министерства Просвещения России от 01.08.2019 N ТС-1780/07 «О направлении эффективных моделей дополнительного образования для обучающихся с ОВЗ».</w:t>
      </w:r>
    </w:p>
    <w:p w14:paraId="2A383493" w14:textId="77777777" w:rsidR="00C7791D" w:rsidRPr="00AC03CD" w:rsidRDefault="00C7791D" w:rsidP="00AC03CD">
      <w:pPr>
        <w:pStyle w:val="a5"/>
        <w:numPr>
          <w:ilvl w:val="0"/>
          <w:numId w:val="14"/>
        </w:numPr>
        <w:suppressAutoHyphens/>
        <w:ind w:left="0" w:firstLine="142"/>
        <w:jc w:val="both"/>
        <w:rPr>
          <w:rFonts w:ascii="Times New Roman" w:hAnsi="Times New Roman"/>
          <w:sz w:val="24"/>
          <w:szCs w:val="24"/>
        </w:rPr>
      </w:pPr>
      <w:r w:rsidRPr="00AC03CD">
        <w:rPr>
          <w:rFonts w:ascii="Times New Roman" w:hAnsi="Times New Roman"/>
          <w:sz w:val="24"/>
          <w:szCs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w:t>
      </w:r>
      <w:r w:rsidRPr="00AC03CD">
        <w:rPr>
          <w:rFonts w:ascii="Times New Roman" w:hAnsi="Times New Roman"/>
          <w:sz w:val="24"/>
          <w:szCs w:val="24"/>
        </w:rPr>
        <w:lastRenderedPageBreak/>
        <w:t>адаптированным основным общеобразовательным программам для обучающихся с ограниченными возможностями здоровья – СанПиН 2.4.2.3286-15, утвержденные Постановлением главного государственного санитарного врача Российской Федерации от10.07.2015 № 26, п. 4.18. Гл. IV «Требования к зданию и оборудованию помещений» определены в СанПиН 2.4.4.3172-14.</w:t>
      </w:r>
    </w:p>
    <w:p w14:paraId="4945A326" w14:textId="77777777" w:rsidR="00C7791D" w:rsidRDefault="00C7791D" w:rsidP="00632DCC">
      <w:pPr>
        <w:pStyle w:val="a5"/>
        <w:suppressAutoHyphens/>
        <w:spacing w:line="0" w:lineRule="atLeast"/>
        <w:ind w:left="142"/>
        <w:jc w:val="both"/>
        <w:rPr>
          <w:rFonts w:ascii="Times New Roman" w:hAnsi="Times New Roman"/>
          <w:bCs/>
          <w:sz w:val="28"/>
          <w:szCs w:val="28"/>
        </w:rPr>
      </w:pPr>
    </w:p>
    <w:p w14:paraId="0F90C80B" w14:textId="77777777" w:rsidR="00632DCC" w:rsidRPr="00AC03CD" w:rsidRDefault="00632DCC" w:rsidP="00632DCC">
      <w:pPr>
        <w:tabs>
          <w:tab w:val="left" w:pos="567"/>
        </w:tabs>
        <w:spacing w:after="0" w:line="0" w:lineRule="atLeast"/>
        <w:ind w:right="118"/>
        <w:jc w:val="center"/>
        <w:rPr>
          <w:rFonts w:ascii="Times New Roman" w:hAnsi="Times New Roman"/>
          <w:b/>
          <w:sz w:val="28"/>
          <w:szCs w:val="28"/>
        </w:rPr>
      </w:pPr>
      <w:r w:rsidRPr="00AC03CD">
        <w:rPr>
          <w:rFonts w:ascii="Times New Roman" w:hAnsi="Times New Roman"/>
          <w:b/>
          <w:sz w:val="28"/>
          <w:szCs w:val="28"/>
        </w:rPr>
        <w:t>Введение в дополнительную общеобразовательную программу</w:t>
      </w:r>
    </w:p>
    <w:p w14:paraId="4056FC4D" w14:textId="77777777" w:rsidR="00632DCC" w:rsidRPr="00632DCC" w:rsidRDefault="00632DCC" w:rsidP="00632DCC">
      <w:pPr>
        <w:tabs>
          <w:tab w:val="left" w:pos="567"/>
        </w:tabs>
        <w:spacing w:after="0" w:line="0" w:lineRule="atLeast"/>
        <w:ind w:right="118"/>
        <w:jc w:val="center"/>
        <w:rPr>
          <w:sz w:val="28"/>
          <w:szCs w:val="28"/>
        </w:rPr>
      </w:pPr>
    </w:p>
    <w:p w14:paraId="6419F98D" w14:textId="77777777" w:rsidR="00632DCC" w:rsidRPr="00E34A2D" w:rsidRDefault="00632DCC" w:rsidP="00AC03CD">
      <w:pPr>
        <w:spacing w:after="0"/>
        <w:ind w:firstLine="709"/>
        <w:jc w:val="both"/>
        <w:rPr>
          <w:rFonts w:ascii="Times New Roman" w:hAnsi="Times New Roman"/>
          <w:sz w:val="24"/>
          <w:szCs w:val="24"/>
        </w:rPr>
      </w:pPr>
      <w:r w:rsidRPr="00AC1E5A">
        <w:rPr>
          <w:color w:val="002060"/>
          <w:sz w:val="28"/>
          <w:szCs w:val="28"/>
        </w:rPr>
        <w:t xml:space="preserve"> </w:t>
      </w:r>
      <w:r w:rsidRPr="00E34A2D">
        <w:rPr>
          <w:rFonts w:ascii="Times New Roman" w:hAnsi="Times New Roman"/>
          <w:sz w:val="24"/>
          <w:szCs w:val="24"/>
        </w:rPr>
        <w:t xml:space="preserve">С началом нового тысячелетия в большинстве стран робототехника стала занимать существенное место в школьном и университетском образовании, подобно тому, как информатика появилась в конце прошлого века и потеснила обычные предметы. По всему миру  проводятся конкурсы и состязания роботов для школьников и студентов: научно-технический фестиваль «Мобильные роботы» им. профессора Е.А. Девянина с </w:t>
      </w:r>
      <w:smartTag w:uri="urn:schemas-microsoft-com:office:smarttags" w:element="metricconverter">
        <w:smartTagPr>
          <w:attr w:name="ProductID" w:val="1999 г"/>
        </w:smartTagPr>
        <w:r w:rsidRPr="00E34A2D">
          <w:rPr>
            <w:rFonts w:ascii="Times New Roman" w:hAnsi="Times New Roman"/>
            <w:sz w:val="24"/>
            <w:szCs w:val="24"/>
          </w:rPr>
          <w:t>1999 г</w:t>
        </w:r>
      </w:smartTag>
      <w:r w:rsidRPr="00E34A2D">
        <w:rPr>
          <w:rFonts w:ascii="Times New Roman" w:hAnsi="Times New Roman"/>
          <w:sz w:val="24"/>
          <w:szCs w:val="24"/>
        </w:rPr>
        <w:t xml:space="preserve">., игры роботов «Евробот» – с </w:t>
      </w:r>
      <w:smartTag w:uri="urn:schemas-microsoft-com:office:smarttags" w:element="metricconverter">
        <w:smartTagPr>
          <w:attr w:name="ProductID" w:val="1998 г"/>
        </w:smartTagPr>
        <w:r w:rsidRPr="00E34A2D">
          <w:rPr>
            <w:rFonts w:ascii="Times New Roman" w:hAnsi="Times New Roman"/>
            <w:sz w:val="24"/>
            <w:szCs w:val="24"/>
          </w:rPr>
          <w:t>1998 г</w:t>
        </w:r>
      </w:smartTag>
      <w:r w:rsidRPr="00E34A2D">
        <w:rPr>
          <w:rFonts w:ascii="Times New Roman" w:hAnsi="Times New Roman"/>
          <w:sz w:val="24"/>
          <w:szCs w:val="24"/>
        </w:rPr>
        <w:t xml:space="preserve">., международные состязания роботов в России – с </w:t>
      </w:r>
      <w:smartTag w:uri="urn:schemas-microsoft-com:office:smarttags" w:element="metricconverter">
        <w:smartTagPr>
          <w:attr w:name="ProductID" w:val="2002 г"/>
        </w:smartTagPr>
        <w:r w:rsidRPr="00E34A2D">
          <w:rPr>
            <w:rFonts w:ascii="Times New Roman" w:hAnsi="Times New Roman"/>
            <w:sz w:val="24"/>
            <w:szCs w:val="24"/>
          </w:rPr>
          <w:t>2002 г</w:t>
        </w:r>
      </w:smartTag>
      <w:r w:rsidRPr="00E34A2D">
        <w:rPr>
          <w:rFonts w:ascii="Times New Roman" w:hAnsi="Times New Roman"/>
          <w:sz w:val="24"/>
          <w:szCs w:val="24"/>
        </w:rPr>
        <w:t xml:space="preserve">., всемирные состязания роботов в странах Азии – с </w:t>
      </w:r>
      <w:smartTag w:uri="urn:schemas-microsoft-com:office:smarttags" w:element="metricconverter">
        <w:smartTagPr>
          <w:attr w:name="ProductID" w:val="2004 г"/>
        </w:smartTagPr>
        <w:r w:rsidRPr="00E34A2D">
          <w:rPr>
            <w:rFonts w:ascii="Times New Roman" w:hAnsi="Times New Roman"/>
            <w:sz w:val="24"/>
            <w:szCs w:val="24"/>
          </w:rPr>
          <w:t>2004 г</w:t>
        </w:r>
      </w:smartTag>
      <w:r w:rsidRPr="00E34A2D">
        <w:rPr>
          <w:rFonts w:ascii="Times New Roman" w:hAnsi="Times New Roman"/>
          <w:sz w:val="24"/>
          <w:szCs w:val="24"/>
        </w:rPr>
        <w:t xml:space="preserve">., футбол роботов </w:t>
      </w:r>
      <w:r w:rsidRPr="00E34A2D">
        <w:rPr>
          <w:rFonts w:ascii="Times New Roman" w:hAnsi="Times New Roman"/>
          <w:sz w:val="24"/>
          <w:szCs w:val="24"/>
          <w:lang w:val="en-US"/>
        </w:rPr>
        <w:t>Robocup</w:t>
      </w:r>
      <w:r w:rsidRPr="00E34A2D">
        <w:rPr>
          <w:rFonts w:ascii="Times New Roman" w:hAnsi="Times New Roman"/>
          <w:sz w:val="24"/>
          <w:szCs w:val="24"/>
        </w:rPr>
        <w:t xml:space="preserve"> с </w:t>
      </w:r>
      <w:smartTag w:uri="urn:schemas-microsoft-com:office:smarttags" w:element="metricconverter">
        <w:smartTagPr>
          <w:attr w:name="ProductID" w:val="1993 г"/>
        </w:smartTagPr>
        <w:r w:rsidRPr="00E34A2D">
          <w:rPr>
            <w:rFonts w:ascii="Times New Roman" w:hAnsi="Times New Roman"/>
            <w:sz w:val="24"/>
            <w:szCs w:val="24"/>
          </w:rPr>
          <w:t>1993 г</w:t>
        </w:r>
      </w:smartTag>
      <w:r w:rsidRPr="00E34A2D">
        <w:rPr>
          <w:rFonts w:ascii="Times New Roman" w:hAnsi="Times New Roman"/>
          <w:sz w:val="24"/>
          <w:szCs w:val="24"/>
        </w:rPr>
        <w:t xml:space="preserve">. и т.д. Лидирующие позиции в области школьной робототехники на сегодняшний день занимает фирма </w:t>
      </w:r>
      <w:r w:rsidRPr="00E34A2D">
        <w:rPr>
          <w:rFonts w:ascii="Times New Roman" w:hAnsi="Times New Roman"/>
          <w:sz w:val="24"/>
          <w:szCs w:val="24"/>
          <w:lang w:val="en-US"/>
        </w:rPr>
        <w:t>Lego</w:t>
      </w:r>
      <w:r w:rsidRPr="00E34A2D">
        <w:rPr>
          <w:rFonts w:ascii="Times New Roman" w:hAnsi="Times New Roman"/>
          <w:sz w:val="24"/>
          <w:szCs w:val="24"/>
        </w:rPr>
        <w:t xml:space="preserve"> (подразделение </w:t>
      </w:r>
      <w:r w:rsidRPr="00E34A2D">
        <w:rPr>
          <w:rFonts w:ascii="Times New Roman" w:hAnsi="Times New Roman"/>
          <w:sz w:val="24"/>
          <w:szCs w:val="24"/>
          <w:lang w:val="en-US"/>
        </w:rPr>
        <w:t>Lego</w:t>
      </w:r>
      <w:r w:rsidRPr="00E34A2D">
        <w:rPr>
          <w:rFonts w:ascii="Times New Roman" w:hAnsi="Times New Roman"/>
          <w:sz w:val="24"/>
          <w:szCs w:val="24"/>
        </w:rPr>
        <w:t xml:space="preserve"> </w:t>
      </w:r>
      <w:r w:rsidRPr="00E34A2D">
        <w:rPr>
          <w:rFonts w:ascii="Times New Roman" w:hAnsi="Times New Roman"/>
          <w:sz w:val="24"/>
          <w:szCs w:val="24"/>
          <w:lang w:val="en-US"/>
        </w:rPr>
        <w:t>Education</w:t>
      </w:r>
      <w:r w:rsidRPr="00E34A2D">
        <w:rPr>
          <w:rFonts w:ascii="Times New Roman" w:hAnsi="Times New Roman"/>
          <w:sz w:val="24"/>
          <w:szCs w:val="24"/>
        </w:rPr>
        <w:t xml:space="preserve">) с образовательными конструкторами серии </w:t>
      </w:r>
      <w:r w:rsidRPr="00E34A2D">
        <w:rPr>
          <w:rFonts w:ascii="Times New Roman" w:hAnsi="Times New Roman"/>
          <w:sz w:val="24"/>
          <w:szCs w:val="24"/>
          <w:lang w:val="en-US"/>
        </w:rPr>
        <w:t>Mindstorms</w:t>
      </w:r>
      <w:r w:rsidRPr="00E34A2D">
        <w:rPr>
          <w:rFonts w:ascii="Times New Roman" w:hAnsi="Times New Roman"/>
          <w:sz w:val="24"/>
          <w:szCs w:val="24"/>
        </w:rPr>
        <w:t>. В некоторых странах (США, Япония, Корея и др.) при изучении робототехники используются и более сложные кибернетические конструкторы.</w:t>
      </w:r>
    </w:p>
    <w:p w14:paraId="53877F6C" w14:textId="77777777" w:rsidR="00632DCC" w:rsidRDefault="00632DCC" w:rsidP="00632DCC">
      <w:pPr>
        <w:tabs>
          <w:tab w:val="left" w:pos="567"/>
        </w:tabs>
        <w:spacing w:after="0" w:line="0" w:lineRule="atLeast"/>
        <w:ind w:right="118"/>
        <w:jc w:val="both"/>
        <w:rPr>
          <w:color w:val="002060"/>
          <w:sz w:val="28"/>
          <w:szCs w:val="28"/>
        </w:rPr>
      </w:pPr>
    </w:p>
    <w:p w14:paraId="10302CFA" w14:textId="77777777" w:rsidR="00632DCC" w:rsidRDefault="00632DCC" w:rsidP="00AC03CD">
      <w:pPr>
        <w:spacing w:after="0"/>
        <w:ind w:firstLine="567"/>
        <w:jc w:val="both"/>
        <w:rPr>
          <w:rFonts w:ascii="Times New Roman" w:hAnsi="Times New Roman"/>
          <w:sz w:val="24"/>
          <w:szCs w:val="24"/>
        </w:rPr>
      </w:pPr>
      <w:r w:rsidRPr="00AC03CD">
        <w:rPr>
          <w:rFonts w:ascii="Times New Roman" w:hAnsi="Times New Roman"/>
          <w:b/>
          <w:sz w:val="24"/>
          <w:szCs w:val="24"/>
        </w:rPr>
        <w:t>Направленность программы</w:t>
      </w:r>
      <w:r w:rsidRPr="00E34A2D">
        <w:rPr>
          <w:rFonts w:ascii="Times New Roman" w:hAnsi="Times New Roman"/>
          <w:sz w:val="24"/>
          <w:szCs w:val="24"/>
        </w:rPr>
        <w:t xml:space="preserve"> - научно-техническая. Программа направлена на подготовку </w:t>
      </w:r>
      <w:r w:rsidR="00A107F9">
        <w:rPr>
          <w:rFonts w:ascii="Times New Roman" w:hAnsi="Times New Roman"/>
          <w:sz w:val="24"/>
          <w:szCs w:val="24"/>
        </w:rPr>
        <w:t>учащихся к использованию</w:t>
      </w:r>
      <w:r w:rsidRPr="00E34A2D">
        <w:rPr>
          <w:rFonts w:ascii="Times New Roman" w:hAnsi="Times New Roman"/>
          <w:sz w:val="24"/>
          <w:szCs w:val="24"/>
        </w:rPr>
        <w:t xml:space="preserve"> современных образовательных технологий конструирования, программирования и автоматического управления роботизированными устройствами.</w:t>
      </w:r>
    </w:p>
    <w:p w14:paraId="233A2506" w14:textId="77777777" w:rsidR="00AC03CD" w:rsidRPr="00E34A2D" w:rsidRDefault="00AC03CD" w:rsidP="00AC03CD">
      <w:pPr>
        <w:spacing w:after="0"/>
        <w:ind w:firstLine="567"/>
        <w:jc w:val="both"/>
        <w:rPr>
          <w:rFonts w:ascii="Times New Roman" w:hAnsi="Times New Roman"/>
          <w:sz w:val="24"/>
          <w:szCs w:val="24"/>
        </w:rPr>
      </w:pPr>
    </w:p>
    <w:p w14:paraId="08AB257C" w14:textId="77777777" w:rsidR="00632DCC" w:rsidRDefault="00632DCC" w:rsidP="00632DCC">
      <w:pPr>
        <w:tabs>
          <w:tab w:val="left" w:pos="567"/>
        </w:tabs>
        <w:spacing w:after="0" w:line="0" w:lineRule="atLeast"/>
        <w:ind w:right="118"/>
        <w:jc w:val="both"/>
        <w:rPr>
          <w:rFonts w:ascii="Times New Roman" w:hAnsi="Times New Roman"/>
          <w:sz w:val="28"/>
          <w:szCs w:val="28"/>
        </w:rPr>
      </w:pPr>
      <w:r>
        <w:rPr>
          <w:rFonts w:ascii="Times New Roman" w:hAnsi="Times New Roman"/>
          <w:color w:val="002060"/>
          <w:sz w:val="28"/>
          <w:szCs w:val="28"/>
        </w:rPr>
        <w:tab/>
      </w:r>
      <w:r w:rsidRPr="00AC03CD">
        <w:rPr>
          <w:rFonts w:ascii="Times New Roman" w:hAnsi="Times New Roman"/>
          <w:b/>
          <w:sz w:val="28"/>
          <w:szCs w:val="28"/>
        </w:rPr>
        <w:t>Уровень освоения программы</w:t>
      </w:r>
      <w:r w:rsidRPr="00AC03CD">
        <w:rPr>
          <w:rFonts w:ascii="Times New Roman" w:hAnsi="Times New Roman"/>
          <w:sz w:val="28"/>
          <w:szCs w:val="28"/>
        </w:rPr>
        <w:t>: базовый;</w:t>
      </w:r>
    </w:p>
    <w:p w14:paraId="28C9B268" w14:textId="77777777" w:rsidR="00AC03CD" w:rsidRPr="00AC03CD" w:rsidRDefault="00AC03CD" w:rsidP="00632DCC">
      <w:pPr>
        <w:tabs>
          <w:tab w:val="left" w:pos="567"/>
        </w:tabs>
        <w:spacing w:after="0" w:line="0" w:lineRule="atLeast"/>
        <w:ind w:right="118"/>
        <w:jc w:val="both"/>
        <w:rPr>
          <w:rFonts w:ascii="Times New Roman" w:hAnsi="Times New Roman"/>
          <w:sz w:val="28"/>
          <w:szCs w:val="28"/>
        </w:rPr>
      </w:pPr>
    </w:p>
    <w:p w14:paraId="5CCE07A3" w14:textId="77777777" w:rsidR="00632DCC" w:rsidRPr="000F62DE" w:rsidRDefault="00632DCC" w:rsidP="000F62DE">
      <w:pPr>
        <w:tabs>
          <w:tab w:val="left" w:pos="567"/>
        </w:tabs>
        <w:spacing w:after="0" w:line="0" w:lineRule="atLeast"/>
        <w:ind w:right="118" w:firstLine="709"/>
        <w:jc w:val="both"/>
        <w:rPr>
          <w:rFonts w:ascii="Times New Roman" w:hAnsi="Times New Roman"/>
          <w:sz w:val="24"/>
          <w:szCs w:val="24"/>
        </w:rPr>
      </w:pPr>
      <w:r w:rsidRPr="000F62DE">
        <w:rPr>
          <w:rFonts w:ascii="Times New Roman" w:hAnsi="Times New Roman"/>
          <w:sz w:val="24"/>
          <w:szCs w:val="24"/>
        </w:rPr>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14:paraId="6707D978" w14:textId="77777777" w:rsidR="00AC03CD" w:rsidRPr="00AC03CD" w:rsidRDefault="00AC03CD" w:rsidP="00632DCC">
      <w:pPr>
        <w:tabs>
          <w:tab w:val="left" w:pos="567"/>
        </w:tabs>
        <w:spacing w:after="0" w:line="0" w:lineRule="atLeast"/>
        <w:ind w:right="118" w:firstLine="567"/>
        <w:jc w:val="both"/>
        <w:rPr>
          <w:rFonts w:ascii="Times New Roman" w:hAnsi="Times New Roman"/>
          <w:sz w:val="28"/>
          <w:szCs w:val="28"/>
        </w:rPr>
      </w:pPr>
    </w:p>
    <w:p w14:paraId="332EC7F5" w14:textId="77777777" w:rsidR="00F855F5" w:rsidRPr="00AB515B" w:rsidRDefault="00632DCC" w:rsidP="00F855F5">
      <w:pPr>
        <w:pStyle w:val="ab"/>
        <w:spacing w:line="0" w:lineRule="atLeast"/>
        <w:ind w:left="0" w:firstLine="567"/>
        <w:jc w:val="both"/>
      </w:pPr>
      <w:r w:rsidRPr="00AC03CD">
        <w:rPr>
          <w:b/>
        </w:rPr>
        <w:t xml:space="preserve">Форма </w:t>
      </w:r>
      <w:r w:rsidR="00F855F5">
        <w:rPr>
          <w:b/>
        </w:rPr>
        <w:t>обучения</w:t>
      </w:r>
      <w:r w:rsidRPr="00AC03CD">
        <w:rPr>
          <w:u w:val="single"/>
        </w:rPr>
        <w:t>:</w:t>
      </w:r>
      <w:r w:rsidRPr="00AC03CD">
        <w:t xml:space="preserve"> групповая</w:t>
      </w:r>
      <w:r w:rsidR="000F62DE">
        <w:t xml:space="preserve"> </w:t>
      </w:r>
      <w:r w:rsidRPr="000F62DE">
        <w:rPr>
          <w:iCs/>
        </w:rPr>
        <w:t>(лекции, беседы, практ</w:t>
      </w:r>
      <w:r w:rsidR="00F855F5">
        <w:rPr>
          <w:iCs/>
        </w:rPr>
        <w:t xml:space="preserve">ические работы)      </w:t>
      </w:r>
      <w:r w:rsidR="00F855F5" w:rsidRPr="00AB515B">
        <w:t>–</w:t>
      </w:r>
      <w:r w:rsidR="00F855F5">
        <w:t xml:space="preserve"> </w:t>
      </w:r>
      <w:r w:rsidR="00F855F5" w:rsidRPr="00AB515B">
        <w:t>очная (сочетание аудиторных и выездных занятий) или очно-дистанционная (сочетание очных занятий и электронного обучения) или дистанционная (обучение с использованием дистанционных образовательных технологий).</w:t>
      </w:r>
    </w:p>
    <w:p w14:paraId="24B9C30B" w14:textId="77777777" w:rsidR="00F855F5" w:rsidRPr="00AB515B" w:rsidRDefault="00F855F5" w:rsidP="00A107F9">
      <w:pPr>
        <w:pStyle w:val="ab"/>
        <w:spacing w:line="0" w:lineRule="atLeast"/>
        <w:ind w:left="0"/>
        <w:jc w:val="both"/>
      </w:pPr>
      <w:r w:rsidRPr="00AB515B">
        <w:t>–</w:t>
      </w:r>
      <w:r>
        <w:t xml:space="preserve"> </w:t>
      </w:r>
      <w:r w:rsidRPr="00AB515B">
        <w:t>групповая (занятия проводятся в одновозрастных или разновозрастных группах, численный состав группы – (количество человек) или индивидуальная.</w:t>
      </w:r>
    </w:p>
    <w:p w14:paraId="057C49F4" w14:textId="77777777" w:rsidR="00632DCC" w:rsidRPr="000F62DE" w:rsidRDefault="00632DCC" w:rsidP="000F62DE">
      <w:pPr>
        <w:tabs>
          <w:tab w:val="left" w:pos="567"/>
        </w:tabs>
        <w:spacing w:after="0" w:line="0" w:lineRule="atLeast"/>
        <w:ind w:right="118" w:firstLine="709"/>
        <w:jc w:val="both"/>
        <w:rPr>
          <w:rFonts w:ascii="Times New Roman" w:hAnsi="Times New Roman"/>
          <w:sz w:val="28"/>
          <w:szCs w:val="28"/>
        </w:rPr>
      </w:pPr>
    </w:p>
    <w:p w14:paraId="0C2DB7A9" w14:textId="77777777" w:rsidR="000F62DE" w:rsidRPr="00AC03CD" w:rsidRDefault="000F62DE" w:rsidP="000F62DE">
      <w:pPr>
        <w:pStyle w:val="a5"/>
        <w:widowControl w:val="0"/>
        <w:tabs>
          <w:tab w:val="left" w:pos="567"/>
        </w:tabs>
        <w:autoSpaceDE w:val="0"/>
        <w:autoSpaceDN w:val="0"/>
        <w:spacing w:after="0" w:line="0" w:lineRule="atLeast"/>
        <w:ind w:right="118"/>
        <w:contextualSpacing w:val="0"/>
        <w:jc w:val="both"/>
        <w:rPr>
          <w:iCs/>
          <w:sz w:val="28"/>
          <w:szCs w:val="28"/>
        </w:rPr>
      </w:pPr>
    </w:p>
    <w:p w14:paraId="50EB93B4" w14:textId="77777777" w:rsidR="000F62DE" w:rsidRPr="00AC03CD" w:rsidRDefault="00632DCC" w:rsidP="00F855F5">
      <w:pPr>
        <w:tabs>
          <w:tab w:val="left" w:pos="567"/>
        </w:tabs>
        <w:spacing w:after="0" w:line="0" w:lineRule="atLeast"/>
        <w:ind w:right="118" w:firstLine="709"/>
        <w:jc w:val="both"/>
        <w:rPr>
          <w:rFonts w:ascii="Times New Roman" w:hAnsi="Times New Roman"/>
          <w:sz w:val="28"/>
          <w:szCs w:val="28"/>
        </w:rPr>
      </w:pPr>
      <w:r w:rsidRPr="00AC03CD">
        <w:rPr>
          <w:rFonts w:ascii="Times New Roman" w:hAnsi="Times New Roman"/>
          <w:sz w:val="28"/>
          <w:szCs w:val="28"/>
        </w:rPr>
        <w:t xml:space="preserve">По </w:t>
      </w:r>
      <w:r w:rsidRPr="000F62DE">
        <w:rPr>
          <w:rFonts w:ascii="Times New Roman" w:hAnsi="Times New Roman"/>
          <w:b/>
          <w:sz w:val="28"/>
          <w:szCs w:val="28"/>
        </w:rPr>
        <w:t>времени реализации</w:t>
      </w:r>
      <w:r w:rsidRPr="00AC03CD">
        <w:rPr>
          <w:rFonts w:ascii="Times New Roman" w:hAnsi="Times New Roman"/>
          <w:sz w:val="28"/>
          <w:szCs w:val="28"/>
        </w:rPr>
        <w:t xml:space="preserve"> программа является двухгодичной.</w:t>
      </w:r>
    </w:p>
    <w:p w14:paraId="788E3AE7" w14:textId="77777777" w:rsidR="00A107F9" w:rsidRDefault="00A107F9" w:rsidP="00632DCC">
      <w:pPr>
        <w:tabs>
          <w:tab w:val="left" w:pos="567"/>
        </w:tabs>
        <w:spacing w:after="0" w:line="0" w:lineRule="atLeast"/>
        <w:ind w:right="118" w:firstLine="709"/>
        <w:jc w:val="both"/>
        <w:rPr>
          <w:rFonts w:ascii="Times New Roman" w:hAnsi="Times New Roman"/>
          <w:b/>
          <w:sz w:val="28"/>
          <w:szCs w:val="28"/>
        </w:rPr>
      </w:pPr>
    </w:p>
    <w:p w14:paraId="037699F2" w14:textId="77777777" w:rsidR="00A107F9" w:rsidRDefault="00A107F9" w:rsidP="00632DCC">
      <w:pPr>
        <w:tabs>
          <w:tab w:val="left" w:pos="567"/>
        </w:tabs>
        <w:spacing w:after="0" w:line="0" w:lineRule="atLeast"/>
        <w:ind w:right="118" w:firstLine="709"/>
        <w:jc w:val="both"/>
        <w:rPr>
          <w:rFonts w:ascii="Times New Roman" w:hAnsi="Times New Roman"/>
          <w:b/>
          <w:sz w:val="28"/>
          <w:szCs w:val="28"/>
        </w:rPr>
      </w:pPr>
    </w:p>
    <w:p w14:paraId="77FC8D49" w14:textId="77777777" w:rsidR="00632DCC" w:rsidRDefault="00632DCC" w:rsidP="00632DCC">
      <w:pPr>
        <w:tabs>
          <w:tab w:val="left" w:pos="567"/>
        </w:tabs>
        <w:spacing w:after="0" w:line="0" w:lineRule="atLeast"/>
        <w:ind w:right="118" w:firstLine="709"/>
        <w:jc w:val="both"/>
        <w:rPr>
          <w:rFonts w:ascii="Times New Roman" w:hAnsi="Times New Roman"/>
          <w:b/>
          <w:sz w:val="28"/>
          <w:szCs w:val="28"/>
        </w:rPr>
      </w:pPr>
      <w:r w:rsidRPr="000F62DE">
        <w:rPr>
          <w:rFonts w:ascii="Times New Roman" w:hAnsi="Times New Roman"/>
          <w:b/>
          <w:sz w:val="28"/>
          <w:szCs w:val="28"/>
        </w:rPr>
        <w:lastRenderedPageBreak/>
        <w:t xml:space="preserve">Актуальность </w:t>
      </w:r>
    </w:p>
    <w:p w14:paraId="2EC52873" w14:textId="77777777" w:rsidR="000F62DE" w:rsidRPr="000F62DE" w:rsidRDefault="000F62DE" w:rsidP="00632DCC">
      <w:pPr>
        <w:tabs>
          <w:tab w:val="left" w:pos="567"/>
        </w:tabs>
        <w:spacing w:after="0" w:line="0" w:lineRule="atLeast"/>
        <w:ind w:right="118" w:firstLine="709"/>
        <w:jc w:val="both"/>
        <w:rPr>
          <w:rFonts w:ascii="Times New Roman" w:hAnsi="Times New Roman"/>
          <w:b/>
          <w:sz w:val="28"/>
          <w:szCs w:val="28"/>
        </w:rPr>
      </w:pPr>
    </w:p>
    <w:p w14:paraId="5CAD923A" w14:textId="77777777" w:rsidR="00632DCC" w:rsidRDefault="00632DCC" w:rsidP="000F62DE">
      <w:pPr>
        <w:pStyle w:val="a5"/>
        <w:widowControl w:val="0"/>
        <w:tabs>
          <w:tab w:val="left" w:pos="0"/>
          <w:tab w:val="left" w:pos="851"/>
        </w:tabs>
        <w:autoSpaceDE w:val="0"/>
        <w:autoSpaceDN w:val="0"/>
        <w:spacing w:after="0"/>
        <w:ind w:left="0" w:firstLine="709"/>
        <w:contextualSpacing w:val="0"/>
        <w:jc w:val="both"/>
        <w:rPr>
          <w:rFonts w:ascii="Times New Roman" w:hAnsi="Times New Roman"/>
          <w:sz w:val="24"/>
          <w:szCs w:val="24"/>
        </w:rPr>
      </w:pPr>
      <w:r w:rsidRPr="00E34A2D">
        <w:rPr>
          <w:rFonts w:ascii="Times New Roman" w:hAnsi="Times New Roman"/>
          <w:sz w:val="24"/>
          <w:szCs w:val="24"/>
        </w:rPr>
        <w:t xml:space="preserve">Последние годы одновременно с информатизацией общества лавинообразно расширяется применение микропроцессоров в качестве ключевых компонентов автономных устройств, взаимодействующих с окружающим миром без участия человека. Стремительно растущие коммуникационные возможности таких устройств, равно как и расширение информационных систем, позволяют говорить об изменении среды обитания человека. Авторитетными группами международных экспертов область взаимосвязанных роботизированных систем признана приоритетной, несущей потенциал революционного технологического </w:t>
      </w:r>
      <w:r w:rsidR="00625DF9" w:rsidRPr="00E34A2D">
        <w:rPr>
          <w:rFonts w:ascii="Times New Roman" w:hAnsi="Times New Roman"/>
          <w:sz w:val="24"/>
          <w:szCs w:val="24"/>
        </w:rPr>
        <w:t>прорыва и</w:t>
      </w:r>
      <w:r w:rsidRPr="00E34A2D">
        <w:rPr>
          <w:rFonts w:ascii="Times New Roman" w:hAnsi="Times New Roman"/>
          <w:sz w:val="24"/>
          <w:szCs w:val="24"/>
        </w:rPr>
        <w:t xml:space="preserve"> требующей адекватной реакции как в сфере науки, так и в сфере образования.</w:t>
      </w:r>
    </w:p>
    <w:p w14:paraId="09CF9BBB" w14:textId="77777777" w:rsidR="000F62DE" w:rsidRPr="00632DCC" w:rsidRDefault="000F62DE" w:rsidP="000F62DE">
      <w:pPr>
        <w:pStyle w:val="a5"/>
        <w:widowControl w:val="0"/>
        <w:tabs>
          <w:tab w:val="left" w:pos="0"/>
          <w:tab w:val="left" w:pos="851"/>
        </w:tabs>
        <w:autoSpaceDE w:val="0"/>
        <w:autoSpaceDN w:val="0"/>
        <w:spacing w:after="0"/>
        <w:ind w:left="0" w:firstLine="709"/>
        <w:contextualSpacing w:val="0"/>
        <w:jc w:val="both"/>
        <w:rPr>
          <w:color w:val="FF0000"/>
          <w:sz w:val="28"/>
          <w:szCs w:val="28"/>
        </w:rPr>
      </w:pPr>
    </w:p>
    <w:p w14:paraId="7C96148B" w14:textId="77777777" w:rsidR="00632DCC" w:rsidRDefault="00632DCC" w:rsidP="00632DCC">
      <w:pPr>
        <w:pStyle w:val="a5"/>
        <w:widowControl w:val="0"/>
        <w:tabs>
          <w:tab w:val="left" w:pos="0"/>
          <w:tab w:val="left" w:pos="851"/>
        </w:tabs>
        <w:autoSpaceDE w:val="0"/>
        <w:autoSpaceDN w:val="0"/>
        <w:spacing w:after="0" w:line="0" w:lineRule="atLeast"/>
        <w:ind w:left="0" w:firstLine="709"/>
        <w:contextualSpacing w:val="0"/>
        <w:jc w:val="both"/>
        <w:rPr>
          <w:rFonts w:ascii="Times New Roman" w:hAnsi="Times New Roman"/>
          <w:b/>
          <w:sz w:val="28"/>
          <w:szCs w:val="28"/>
        </w:rPr>
      </w:pPr>
      <w:r w:rsidRPr="000F62DE">
        <w:rPr>
          <w:rFonts w:ascii="Times New Roman" w:hAnsi="Times New Roman"/>
          <w:b/>
          <w:sz w:val="28"/>
          <w:szCs w:val="28"/>
        </w:rPr>
        <w:t>Новизна</w:t>
      </w:r>
    </w:p>
    <w:p w14:paraId="249F20DE" w14:textId="77777777" w:rsidR="000F62DE" w:rsidRPr="000F62DE" w:rsidRDefault="000F62DE" w:rsidP="00632DCC">
      <w:pPr>
        <w:pStyle w:val="a5"/>
        <w:widowControl w:val="0"/>
        <w:tabs>
          <w:tab w:val="left" w:pos="0"/>
          <w:tab w:val="left" w:pos="851"/>
        </w:tabs>
        <w:autoSpaceDE w:val="0"/>
        <w:autoSpaceDN w:val="0"/>
        <w:spacing w:after="0" w:line="0" w:lineRule="atLeast"/>
        <w:ind w:left="0" w:firstLine="709"/>
        <w:contextualSpacing w:val="0"/>
        <w:jc w:val="both"/>
        <w:rPr>
          <w:rFonts w:ascii="Times New Roman" w:hAnsi="Times New Roman"/>
          <w:b/>
          <w:sz w:val="28"/>
          <w:szCs w:val="28"/>
        </w:rPr>
      </w:pPr>
    </w:p>
    <w:p w14:paraId="07BCAE9B" w14:textId="77777777" w:rsidR="00632DCC" w:rsidRDefault="00632DCC" w:rsidP="000F62DE">
      <w:pPr>
        <w:pStyle w:val="a5"/>
        <w:spacing w:after="0"/>
        <w:ind w:left="0" w:firstLine="709"/>
        <w:jc w:val="both"/>
        <w:rPr>
          <w:rFonts w:ascii="Times New Roman" w:hAnsi="Times New Roman"/>
          <w:sz w:val="24"/>
          <w:szCs w:val="24"/>
        </w:rPr>
      </w:pPr>
      <w:r w:rsidRPr="00632DCC">
        <w:rPr>
          <w:rFonts w:ascii="Times New Roman" w:hAnsi="Times New Roman"/>
          <w:sz w:val="24"/>
          <w:szCs w:val="24"/>
        </w:rPr>
        <w:t>В связи с активным внедрением новых технологий в жизнь общества постоянно увеличивается потребность в высококвалифицированных специалистах. В ряде ВУЗов присутствуют специальности, связанные с робототехникой, но в большинстве случаев не происходит предварительной ориентации школьников на возможность продолжения учебы в данном направлении. Многие абитуриенты стремятся попасть на специальности, связанные с информационными технологиями, не предполагая о всех возможностях этой области. Между тем, игры в роботы, конструирование и изобретательство присущи подавляющему большинству современных детей. Таким образом, появилась возможность и назрела необходимость в непрерывном образовании в сфере робототехники. Заполнить пробел между детскими увлечениями и серьезной ВУЗовской подготовкой позволяет изучение робототехники в школе на основе специальных образовательных конструкторов.</w:t>
      </w:r>
    </w:p>
    <w:p w14:paraId="6C832E7F" w14:textId="77777777" w:rsidR="000F62DE" w:rsidRPr="00632DCC" w:rsidRDefault="000F62DE" w:rsidP="000F62DE">
      <w:pPr>
        <w:pStyle w:val="a5"/>
        <w:spacing w:after="0"/>
        <w:ind w:left="0" w:firstLine="709"/>
        <w:jc w:val="both"/>
        <w:rPr>
          <w:rFonts w:ascii="Times New Roman" w:hAnsi="Times New Roman"/>
          <w:sz w:val="24"/>
          <w:szCs w:val="24"/>
        </w:rPr>
      </w:pPr>
    </w:p>
    <w:p w14:paraId="7F9BB532" w14:textId="77777777" w:rsidR="00632DCC" w:rsidRPr="000F62DE" w:rsidRDefault="00632DCC" w:rsidP="00632DCC">
      <w:pPr>
        <w:pStyle w:val="a5"/>
        <w:widowControl w:val="0"/>
        <w:tabs>
          <w:tab w:val="left" w:pos="0"/>
          <w:tab w:val="left" w:pos="851"/>
        </w:tabs>
        <w:autoSpaceDE w:val="0"/>
        <w:autoSpaceDN w:val="0"/>
        <w:spacing w:after="0" w:line="0" w:lineRule="atLeast"/>
        <w:ind w:left="0" w:firstLine="709"/>
        <w:contextualSpacing w:val="0"/>
        <w:jc w:val="both"/>
        <w:rPr>
          <w:rFonts w:ascii="Times New Roman" w:hAnsi="Times New Roman"/>
          <w:b/>
          <w:sz w:val="28"/>
          <w:szCs w:val="28"/>
        </w:rPr>
      </w:pPr>
      <w:r w:rsidRPr="000F62DE">
        <w:rPr>
          <w:rFonts w:ascii="Times New Roman" w:hAnsi="Times New Roman"/>
          <w:b/>
          <w:sz w:val="28"/>
          <w:szCs w:val="28"/>
        </w:rPr>
        <w:t>Педагогическая</w:t>
      </w:r>
      <w:r w:rsidRPr="000F62DE">
        <w:rPr>
          <w:rFonts w:ascii="Times New Roman" w:hAnsi="Times New Roman"/>
          <w:b/>
          <w:spacing w:val="-5"/>
          <w:sz w:val="28"/>
          <w:szCs w:val="28"/>
        </w:rPr>
        <w:t xml:space="preserve"> </w:t>
      </w:r>
      <w:r w:rsidRPr="000F62DE">
        <w:rPr>
          <w:rFonts w:ascii="Times New Roman" w:hAnsi="Times New Roman"/>
          <w:b/>
          <w:sz w:val="28"/>
          <w:szCs w:val="28"/>
        </w:rPr>
        <w:t>целесообразность</w:t>
      </w:r>
    </w:p>
    <w:p w14:paraId="13833122" w14:textId="77777777" w:rsidR="000F62DE" w:rsidRDefault="000F62DE" w:rsidP="000F62DE">
      <w:pPr>
        <w:pStyle w:val="a5"/>
        <w:widowControl w:val="0"/>
        <w:tabs>
          <w:tab w:val="left" w:pos="0"/>
          <w:tab w:val="left" w:pos="851"/>
        </w:tabs>
        <w:autoSpaceDE w:val="0"/>
        <w:autoSpaceDN w:val="0"/>
        <w:spacing w:after="0"/>
        <w:ind w:left="0" w:firstLine="709"/>
        <w:contextualSpacing w:val="0"/>
        <w:jc w:val="both"/>
        <w:rPr>
          <w:color w:val="FF0000"/>
          <w:sz w:val="28"/>
          <w:szCs w:val="28"/>
        </w:rPr>
      </w:pPr>
    </w:p>
    <w:p w14:paraId="2B00A378" w14:textId="77777777" w:rsidR="00632DCC" w:rsidRDefault="00632DCC" w:rsidP="000F62DE">
      <w:pPr>
        <w:pStyle w:val="a5"/>
        <w:spacing w:after="0"/>
        <w:ind w:left="0" w:firstLine="709"/>
        <w:jc w:val="both"/>
        <w:rPr>
          <w:rFonts w:ascii="Times New Roman" w:hAnsi="Times New Roman"/>
          <w:sz w:val="24"/>
          <w:szCs w:val="24"/>
        </w:rPr>
      </w:pPr>
      <w:r w:rsidRPr="00632DCC">
        <w:rPr>
          <w:rFonts w:ascii="Times New Roman" w:hAnsi="Times New Roman"/>
          <w:sz w:val="24"/>
          <w:szCs w:val="24"/>
        </w:rPr>
        <w:t>Введение дополнительной образовательной программы «Робототехника» в школе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14:paraId="528BFC53" w14:textId="77777777" w:rsidR="000F62DE" w:rsidRDefault="000F62DE" w:rsidP="000F62DE">
      <w:pPr>
        <w:pStyle w:val="a5"/>
        <w:spacing w:after="0"/>
        <w:ind w:left="0" w:firstLine="709"/>
        <w:jc w:val="both"/>
        <w:rPr>
          <w:rFonts w:ascii="Times New Roman" w:hAnsi="Times New Roman"/>
          <w:sz w:val="24"/>
          <w:szCs w:val="24"/>
        </w:rPr>
      </w:pPr>
    </w:p>
    <w:p w14:paraId="5F5BCBCD" w14:textId="77777777" w:rsidR="00F855F5" w:rsidRDefault="00F855F5" w:rsidP="000F62DE">
      <w:pPr>
        <w:pStyle w:val="a5"/>
        <w:spacing w:after="0"/>
        <w:ind w:left="0" w:firstLine="709"/>
        <w:jc w:val="both"/>
        <w:rPr>
          <w:rFonts w:ascii="Times New Roman" w:hAnsi="Times New Roman"/>
          <w:sz w:val="24"/>
          <w:szCs w:val="24"/>
        </w:rPr>
      </w:pPr>
    </w:p>
    <w:p w14:paraId="5FA65488" w14:textId="77777777" w:rsidR="00F855F5" w:rsidRPr="006578A5" w:rsidRDefault="00F855F5" w:rsidP="000F62DE">
      <w:pPr>
        <w:pStyle w:val="a5"/>
        <w:spacing w:after="0"/>
        <w:ind w:left="0" w:firstLine="709"/>
        <w:jc w:val="both"/>
        <w:rPr>
          <w:rFonts w:ascii="Times New Roman" w:hAnsi="Times New Roman"/>
          <w:sz w:val="24"/>
          <w:szCs w:val="24"/>
        </w:rPr>
      </w:pPr>
    </w:p>
    <w:p w14:paraId="0B05D62D" w14:textId="77777777" w:rsidR="00632DCC" w:rsidRPr="000F62DE" w:rsidRDefault="000F62DE" w:rsidP="006578A5">
      <w:pPr>
        <w:pStyle w:val="a5"/>
        <w:widowControl w:val="0"/>
        <w:tabs>
          <w:tab w:val="left" w:pos="142"/>
          <w:tab w:val="left" w:pos="851"/>
        </w:tabs>
        <w:autoSpaceDE w:val="0"/>
        <w:autoSpaceDN w:val="0"/>
        <w:spacing w:after="0" w:line="0" w:lineRule="atLeast"/>
        <w:ind w:left="0" w:right="130" w:firstLine="709"/>
        <w:contextualSpacing w:val="0"/>
        <w:jc w:val="both"/>
        <w:rPr>
          <w:rFonts w:ascii="Times New Roman" w:hAnsi="Times New Roman"/>
          <w:b/>
          <w:sz w:val="28"/>
          <w:szCs w:val="28"/>
        </w:rPr>
      </w:pPr>
      <w:r w:rsidRPr="000F62DE">
        <w:rPr>
          <w:rFonts w:ascii="Times New Roman" w:hAnsi="Times New Roman"/>
          <w:b/>
          <w:sz w:val="28"/>
          <w:szCs w:val="28"/>
        </w:rPr>
        <w:lastRenderedPageBreak/>
        <w:t>О</w:t>
      </w:r>
      <w:r w:rsidR="00632DCC" w:rsidRPr="000F62DE">
        <w:rPr>
          <w:rFonts w:ascii="Times New Roman" w:hAnsi="Times New Roman"/>
          <w:b/>
          <w:sz w:val="28"/>
          <w:szCs w:val="28"/>
        </w:rPr>
        <w:t>тличительные особенности</w:t>
      </w:r>
    </w:p>
    <w:p w14:paraId="79F63DFB" w14:textId="77777777" w:rsidR="000F62DE" w:rsidRDefault="000F62DE" w:rsidP="006578A5">
      <w:pPr>
        <w:pStyle w:val="a5"/>
        <w:widowControl w:val="0"/>
        <w:tabs>
          <w:tab w:val="left" w:pos="142"/>
          <w:tab w:val="left" w:pos="851"/>
        </w:tabs>
        <w:autoSpaceDE w:val="0"/>
        <w:autoSpaceDN w:val="0"/>
        <w:spacing w:after="0" w:line="0" w:lineRule="atLeast"/>
        <w:ind w:left="0" w:right="130" w:firstLine="709"/>
        <w:contextualSpacing w:val="0"/>
        <w:jc w:val="both"/>
        <w:rPr>
          <w:color w:val="FF0000"/>
          <w:sz w:val="28"/>
          <w:szCs w:val="28"/>
        </w:rPr>
      </w:pPr>
    </w:p>
    <w:p w14:paraId="76B4CAE1" w14:textId="77777777" w:rsidR="006578A5" w:rsidRDefault="006578A5" w:rsidP="000F62DE">
      <w:pPr>
        <w:widowControl w:val="0"/>
        <w:tabs>
          <w:tab w:val="left" w:pos="142"/>
          <w:tab w:val="left" w:pos="851"/>
        </w:tabs>
        <w:autoSpaceDE w:val="0"/>
        <w:autoSpaceDN w:val="0"/>
        <w:spacing w:after="0"/>
        <w:ind w:right="130" w:firstLine="709"/>
        <w:jc w:val="both"/>
        <w:rPr>
          <w:rFonts w:ascii="Times New Roman" w:eastAsia="Times New Roman" w:hAnsi="Times New Roman"/>
          <w:sz w:val="24"/>
          <w:szCs w:val="24"/>
          <w:lang w:eastAsia="ru-RU"/>
        </w:rPr>
      </w:pPr>
      <w:r w:rsidRPr="000F62DE">
        <w:rPr>
          <w:rFonts w:ascii="Times New Roman" w:hAnsi="Times New Roman"/>
          <w:sz w:val="24"/>
          <w:szCs w:val="24"/>
        </w:rPr>
        <w:t xml:space="preserve">Особенностью данной программы является ориентация обучающихся на освоения языка программирования </w:t>
      </w:r>
      <w:r w:rsidRPr="000F62DE">
        <w:rPr>
          <w:rFonts w:ascii="Times New Roman" w:hAnsi="Times New Roman"/>
          <w:sz w:val="24"/>
          <w:szCs w:val="24"/>
          <w:lang w:val="en-US"/>
        </w:rPr>
        <w:t>Python</w:t>
      </w:r>
      <w:r w:rsidRPr="000F62DE">
        <w:rPr>
          <w:rFonts w:ascii="Times New Roman" w:hAnsi="Times New Roman"/>
          <w:sz w:val="24"/>
          <w:szCs w:val="24"/>
        </w:rPr>
        <w:t>. Для реализации этой особенности в программу 1 и 2 года были включены разделы «</w:t>
      </w:r>
      <w:r w:rsidRPr="000F62DE">
        <w:rPr>
          <w:rFonts w:ascii="Times New Roman" w:eastAsia="Times New Roman" w:hAnsi="Times New Roman"/>
          <w:sz w:val="24"/>
          <w:szCs w:val="24"/>
          <w:lang w:eastAsia="ru-RU"/>
        </w:rPr>
        <w:t xml:space="preserve">Введение в программирование на языке </w:t>
      </w:r>
      <w:r w:rsidRPr="000F62DE">
        <w:rPr>
          <w:rFonts w:ascii="Times New Roman" w:eastAsia="Times New Roman" w:hAnsi="Times New Roman"/>
          <w:sz w:val="24"/>
          <w:szCs w:val="24"/>
          <w:lang w:val="en-US" w:eastAsia="ru-RU"/>
        </w:rPr>
        <w:t>Phyton</w:t>
      </w:r>
      <w:r w:rsidRPr="000F62DE">
        <w:rPr>
          <w:rFonts w:ascii="Times New Roman" w:eastAsia="Times New Roman" w:hAnsi="Times New Roman"/>
          <w:sz w:val="24"/>
          <w:szCs w:val="24"/>
          <w:lang w:eastAsia="ru-RU"/>
        </w:rPr>
        <w:t xml:space="preserve">» и «Введение в алгоритмы: реализация на языке </w:t>
      </w:r>
      <w:r w:rsidRPr="000F62DE">
        <w:rPr>
          <w:rFonts w:ascii="Times New Roman" w:eastAsia="Times New Roman" w:hAnsi="Times New Roman"/>
          <w:sz w:val="24"/>
          <w:szCs w:val="24"/>
          <w:lang w:val="en-US" w:eastAsia="ru-RU"/>
        </w:rPr>
        <w:t>Python</w:t>
      </w:r>
      <w:r w:rsidRPr="000F62DE">
        <w:rPr>
          <w:rFonts w:ascii="Times New Roman" w:eastAsia="Times New Roman" w:hAnsi="Times New Roman"/>
          <w:sz w:val="24"/>
          <w:szCs w:val="24"/>
          <w:lang w:eastAsia="ru-RU"/>
        </w:rPr>
        <w:t>» соответственно.</w:t>
      </w:r>
    </w:p>
    <w:p w14:paraId="10D80DF5" w14:textId="77777777" w:rsidR="000F62DE" w:rsidRDefault="000F62DE" w:rsidP="000F62DE">
      <w:pPr>
        <w:widowControl w:val="0"/>
        <w:tabs>
          <w:tab w:val="left" w:pos="142"/>
          <w:tab w:val="left" w:pos="851"/>
        </w:tabs>
        <w:autoSpaceDE w:val="0"/>
        <w:autoSpaceDN w:val="0"/>
        <w:spacing w:after="0"/>
        <w:ind w:right="130" w:firstLine="709"/>
        <w:jc w:val="both"/>
        <w:rPr>
          <w:rFonts w:ascii="Times New Roman" w:eastAsia="Times New Roman" w:hAnsi="Times New Roman"/>
          <w:sz w:val="24"/>
          <w:szCs w:val="24"/>
          <w:lang w:eastAsia="ru-RU"/>
        </w:rPr>
      </w:pPr>
    </w:p>
    <w:p w14:paraId="4B9C18FD" w14:textId="77777777" w:rsidR="000F62DE" w:rsidRPr="000F62DE" w:rsidRDefault="000F62DE" w:rsidP="000F62DE">
      <w:pPr>
        <w:widowControl w:val="0"/>
        <w:tabs>
          <w:tab w:val="left" w:pos="142"/>
          <w:tab w:val="left" w:pos="851"/>
        </w:tabs>
        <w:autoSpaceDE w:val="0"/>
        <w:autoSpaceDN w:val="0"/>
        <w:spacing w:after="0"/>
        <w:ind w:right="130" w:firstLine="709"/>
        <w:jc w:val="both"/>
        <w:rPr>
          <w:rFonts w:ascii="Times New Roman" w:hAnsi="Times New Roman"/>
          <w:sz w:val="24"/>
          <w:szCs w:val="24"/>
        </w:rPr>
      </w:pPr>
    </w:p>
    <w:p w14:paraId="3E778976" w14:textId="77777777" w:rsidR="00632DCC" w:rsidRDefault="006E0F5C" w:rsidP="006578A5">
      <w:pPr>
        <w:pStyle w:val="a5"/>
        <w:widowControl w:val="0"/>
        <w:tabs>
          <w:tab w:val="left" w:pos="-142"/>
          <w:tab w:val="left" w:pos="851"/>
        </w:tabs>
        <w:autoSpaceDE w:val="0"/>
        <w:autoSpaceDN w:val="0"/>
        <w:spacing w:after="0" w:line="0" w:lineRule="atLeast"/>
        <w:ind w:left="0" w:firstLine="709"/>
        <w:contextualSpacing w:val="0"/>
        <w:jc w:val="both"/>
        <w:rPr>
          <w:rFonts w:ascii="Times New Roman" w:hAnsi="Times New Roman"/>
          <w:b/>
          <w:sz w:val="28"/>
          <w:szCs w:val="28"/>
        </w:rPr>
      </w:pPr>
      <w:r w:rsidRPr="000F62DE">
        <w:rPr>
          <w:rFonts w:ascii="Times New Roman" w:hAnsi="Times New Roman"/>
          <w:b/>
          <w:sz w:val="28"/>
          <w:szCs w:val="28"/>
        </w:rPr>
        <w:t>А</w:t>
      </w:r>
      <w:r w:rsidR="00632DCC" w:rsidRPr="000F62DE">
        <w:rPr>
          <w:rFonts w:ascii="Times New Roman" w:hAnsi="Times New Roman"/>
          <w:b/>
          <w:sz w:val="28"/>
          <w:szCs w:val="28"/>
        </w:rPr>
        <w:t>дресат програм</w:t>
      </w:r>
      <w:r w:rsidRPr="000F62DE">
        <w:rPr>
          <w:rFonts w:ascii="Times New Roman" w:hAnsi="Times New Roman"/>
          <w:b/>
          <w:sz w:val="28"/>
          <w:szCs w:val="28"/>
        </w:rPr>
        <w:t>мы</w:t>
      </w:r>
    </w:p>
    <w:p w14:paraId="0AE14EC2" w14:textId="77777777" w:rsidR="000F62DE" w:rsidRPr="000F62DE" w:rsidRDefault="000F62DE" w:rsidP="006578A5">
      <w:pPr>
        <w:pStyle w:val="a5"/>
        <w:widowControl w:val="0"/>
        <w:tabs>
          <w:tab w:val="left" w:pos="-142"/>
          <w:tab w:val="left" w:pos="851"/>
        </w:tabs>
        <w:autoSpaceDE w:val="0"/>
        <w:autoSpaceDN w:val="0"/>
        <w:spacing w:after="0" w:line="0" w:lineRule="atLeast"/>
        <w:ind w:left="0" w:firstLine="709"/>
        <w:contextualSpacing w:val="0"/>
        <w:jc w:val="both"/>
        <w:rPr>
          <w:rFonts w:ascii="Times New Roman" w:hAnsi="Times New Roman"/>
          <w:b/>
          <w:sz w:val="28"/>
          <w:szCs w:val="28"/>
        </w:rPr>
      </w:pPr>
    </w:p>
    <w:p w14:paraId="0097289F" w14:textId="77777777" w:rsidR="00632DCC" w:rsidRPr="000F62DE" w:rsidRDefault="00632DCC" w:rsidP="000F62DE">
      <w:pPr>
        <w:pStyle w:val="a5"/>
        <w:tabs>
          <w:tab w:val="left" w:pos="142"/>
          <w:tab w:val="left" w:pos="851"/>
        </w:tabs>
        <w:ind w:left="0" w:firstLine="709"/>
        <w:jc w:val="both"/>
        <w:rPr>
          <w:rFonts w:ascii="Times New Roman" w:hAnsi="Times New Roman"/>
          <w:sz w:val="24"/>
          <w:szCs w:val="24"/>
        </w:rPr>
      </w:pPr>
      <w:r w:rsidRPr="000F62DE">
        <w:rPr>
          <w:rFonts w:ascii="Times New Roman" w:hAnsi="Times New Roman"/>
          <w:sz w:val="24"/>
          <w:szCs w:val="24"/>
        </w:rPr>
        <w:t xml:space="preserve">Программа адресована детям от </w:t>
      </w:r>
      <w:r w:rsidR="009E26D1">
        <w:rPr>
          <w:rFonts w:ascii="Times New Roman" w:hAnsi="Times New Roman"/>
          <w:sz w:val="24"/>
          <w:szCs w:val="24"/>
        </w:rPr>
        <w:t>11</w:t>
      </w:r>
      <w:r w:rsidRPr="000F62DE">
        <w:rPr>
          <w:rFonts w:ascii="Times New Roman" w:hAnsi="Times New Roman"/>
          <w:sz w:val="24"/>
          <w:szCs w:val="24"/>
        </w:rPr>
        <w:t xml:space="preserve"> до 1</w:t>
      </w:r>
      <w:r w:rsidR="006578A5" w:rsidRPr="000F62DE">
        <w:rPr>
          <w:rFonts w:ascii="Times New Roman" w:hAnsi="Times New Roman"/>
          <w:sz w:val="24"/>
          <w:szCs w:val="24"/>
        </w:rPr>
        <w:t>8</w:t>
      </w:r>
      <w:r w:rsidRPr="000F62DE">
        <w:rPr>
          <w:rFonts w:ascii="Times New Roman" w:hAnsi="Times New Roman"/>
          <w:sz w:val="24"/>
          <w:szCs w:val="24"/>
        </w:rPr>
        <w:t xml:space="preserve"> лет. </w:t>
      </w:r>
      <w:r w:rsidRPr="000F62DE">
        <w:rPr>
          <w:rFonts w:ascii="Times New Roman" w:hAnsi="Times New Roman"/>
          <w:sz w:val="24"/>
          <w:szCs w:val="24"/>
          <w:shd w:val="clear" w:color="auto" w:fill="FFFFFF"/>
        </w:rPr>
        <w:t xml:space="preserve">При отборе детей учитываются их склонности, возможности, интересы. Вовлекаются не только самые способные и подготовленные учащиеся, но и средние и слабые по знаниям и </w:t>
      </w:r>
      <w:r w:rsidRPr="000F62DE">
        <w:rPr>
          <w:rFonts w:ascii="Times New Roman" w:hAnsi="Times New Roman"/>
          <w:b/>
          <w:bCs/>
          <w:sz w:val="24"/>
          <w:szCs w:val="24"/>
        </w:rPr>
        <w:t>дети с ОВЗ (ограниченными возможностями здоровья).</w:t>
      </w:r>
      <w:r w:rsidRPr="000F62DE">
        <w:rPr>
          <w:rFonts w:ascii="Times New Roman" w:hAnsi="Times New Roman"/>
          <w:sz w:val="24"/>
          <w:szCs w:val="24"/>
          <w:shd w:val="clear" w:color="auto" w:fill="FFFFFF"/>
        </w:rPr>
        <w:t xml:space="preserve"> Помочь учащемуся найти себя как можно раньше – одна из важных задач программы.</w:t>
      </w:r>
      <w:r w:rsidRPr="000F62DE">
        <w:rPr>
          <w:rFonts w:ascii="Times New Roman" w:hAnsi="Times New Roman"/>
          <w:b/>
          <w:bCs/>
          <w:sz w:val="24"/>
          <w:szCs w:val="24"/>
        </w:rPr>
        <w:t xml:space="preserve"> </w:t>
      </w:r>
    </w:p>
    <w:p w14:paraId="41FDFB75" w14:textId="77777777" w:rsidR="00632DCC" w:rsidRPr="005327A4" w:rsidRDefault="00632DCC" w:rsidP="00632DCC">
      <w:pPr>
        <w:pStyle w:val="a5"/>
        <w:tabs>
          <w:tab w:val="left" w:pos="444"/>
          <w:tab w:val="left" w:pos="851"/>
        </w:tabs>
        <w:spacing w:line="0" w:lineRule="atLeast"/>
        <w:ind w:left="567"/>
        <w:jc w:val="both"/>
        <w:rPr>
          <w:color w:val="FF0000"/>
          <w:sz w:val="28"/>
          <w:szCs w:val="28"/>
        </w:rPr>
      </w:pPr>
      <w:r>
        <w:rPr>
          <w:color w:val="FF0000"/>
          <w:sz w:val="28"/>
          <w:szCs w:val="28"/>
        </w:rPr>
        <w:t xml:space="preserve">  </w:t>
      </w:r>
    </w:p>
    <w:p w14:paraId="47A48AFA" w14:textId="77777777" w:rsidR="00632DCC" w:rsidRDefault="006578A5" w:rsidP="00031D5E">
      <w:pPr>
        <w:pStyle w:val="a5"/>
        <w:widowControl w:val="0"/>
        <w:tabs>
          <w:tab w:val="left" w:pos="0"/>
          <w:tab w:val="left" w:pos="851"/>
        </w:tabs>
        <w:autoSpaceDE w:val="0"/>
        <w:autoSpaceDN w:val="0"/>
        <w:spacing w:after="0" w:line="0" w:lineRule="atLeast"/>
        <w:ind w:left="0" w:right="130" w:firstLine="709"/>
        <w:contextualSpacing w:val="0"/>
        <w:rPr>
          <w:rFonts w:ascii="Times New Roman" w:hAnsi="Times New Roman"/>
          <w:b/>
          <w:sz w:val="28"/>
          <w:szCs w:val="28"/>
        </w:rPr>
      </w:pPr>
      <w:r w:rsidRPr="00031D5E">
        <w:rPr>
          <w:rFonts w:ascii="Times New Roman" w:hAnsi="Times New Roman"/>
          <w:b/>
          <w:sz w:val="28"/>
          <w:szCs w:val="28"/>
        </w:rPr>
        <w:t>С</w:t>
      </w:r>
      <w:r w:rsidR="00632DCC" w:rsidRPr="00031D5E">
        <w:rPr>
          <w:rFonts w:ascii="Times New Roman" w:hAnsi="Times New Roman"/>
          <w:b/>
          <w:sz w:val="28"/>
          <w:szCs w:val="28"/>
        </w:rPr>
        <w:t xml:space="preserve">роки реализации </w:t>
      </w:r>
    </w:p>
    <w:p w14:paraId="0E74651A" w14:textId="77777777" w:rsidR="00031D5E" w:rsidRPr="00031D5E" w:rsidRDefault="00031D5E" w:rsidP="00031D5E">
      <w:pPr>
        <w:pStyle w:val="a5"/>
        <w:widowControl w:val="0"/>
        <w:tabs>
          <w:tab w:val="left" w:pos="0"/>
          <w:tab w:val="left" w:pos="851"/>
        </w:tabs>
        <w:autoSpaceDE w:val="0"/>
        <w:autoSpaceDN w:val="0"/>
        <w:spacing w:after="0" w:line="0" w:lineRule="atLeast"/>
        <w:ind w:left="0" w:right="130" w:firstLine="709"/>
        <w:contextualSpacing w:val="0"/>
        <w:rPr>
          <w:rFonts w:ascii="Times New Roman" w:hAnsi="Times New Roman"/>
          <w:b/>
          <w:sz w:val="28"/>
          <w:szCs w:val="28"/>
        </w:rPr>
      </w:pPr>
    </w:p>
    <w:p w14:paraId="2257467A" w14:textId="77777777" w:rsidR="006578A5" w:rsidRPr="00AC03CD" w:rsidRDefault="006578A5" w:rsidP="00031D5E">
      <w:pPr>
        <w:pStyle w:val="a5"/>
        <w:widowControl w:val="0"/>
        <w:tabs>
          <w:tab w:val="left" w:pos="0"/>
          <w:tab w:val="left" w:pos="851"/>
        </w:tabs>
        <w:autoSpaceDE w:val="0"/>
        <w:autoSpaceDN w:val="0"/>
        <w:spacing w:after="0"/>
        <w:ind w:left="0" w:right="130" w:firstLine="709"/>
        <w:contextualSpacing w:val="0"/>
        <w:jc w:val="both"/>
        <w:rPr>
          <w:rFonts w:ascii="Times New Roman" w:hAnsi="Times New Roman"/>
          <w:sz w:val="24"/>
          <w:szCs w:val="24"/>
        </w:rPr>
      </w:pPr>
      <w:r w:rsidRPr="00AC03CD">
        <w:rPr>
          <w:rFonts w:ascii="Times New Roman" w:hAnsi="Times New Roman"/>
          <w:sz w:val="24"/>
          <w:szCs w:val="24"/>
        </w:rPr>
        <w:t xml:space="preserve">Программа рассчитана на 2 года обучения. </w:t>
      </w:r>
      <w:r w:rsidR="00E432C5">
        <w:rPr>
          <w:rFonts w:ascii="Times New Roman" w:hAnsi="Times New Roman"/>
          <w:sz w:val="24"/>
          <w:szCs w:val="24"/>
        </w:rPr>
        <w:t>Первый год обучения – 102 часа. Второй год обучения – 102 часа</w:t>
      </w:r>
      <w:r w:rsidR="00F855F5">
        <w:rPr>
          <w:rFonts w:ascii="Times New Roman" w:hAnsi="Times New Roman"/>
          <w:sz w:val="24"/>
          <w:szCs w:val="24"/>
        </w:rPr>
        <w:t>. На полно</w:t>
      </w:r>
      <w:r w:rsidR="00E432C5">
        <w:rPr>
          <w:rFonts w:ascii="Times New Roman" w:hAnsi="Times New Roman"/>
          <w:sz w:val="24"/>
          <w:szCs w:val="24"/>
        </w:rPr>
        <w:t>е освоение программы требуется 204 часа</w:t>
      </w:r>
      <w:r w:rsidR="00F855F5">
        <w:rPr>
          <w:rFonts w:ascii="Times New Roman" w:hAnsi="Times New Roman"/>
          <w:sz w:val="24"/>
          <w:szCs w:val="24"/>
        </w:rPr>
        <w:t xml:space="preserve">. </w:t>
      </w:r>
      <w:r w:rsidRPr="00AC03CD">
        <w:rPr>
          <w:rFonts w:ascii="Times New Roman" w:hAnsi="Times New Roman"/>
          <w:sz w:val="24"/>
          <w:szCs w:val="24"/>
        </w:rPr>
        <w:t>В программе представлен перечень тем 1 цикла для реализации 1 года обучения, перечень тем 2 цикла для реализации 2 года обучения.</w:t>
      </w:r>
    </w:p>
    <w:p w14:paraId="09377A5C" w14:textId="77777777" w:rsidR="00632DCC" w:rsidRPr="00AC03CD" w:rsidRDefault="006578A5" w:rsidP="00031D5E">
      <w:pPr>
        <w:pStyle w:val="a5"/>
        <w:widowControl w:val="0"/>
        <w:tabs>
          <w:tab w:val="left" w:pos="0"/>
          <w:tab w:val="left" w:pos="851"/>
        </w:tabs>
        <w:autoSpaceDE w:val="0"/>
        <w:autoSpaceDN w:val="0"/>
        <w:spacing w:after="0"/>
        <w:ind w:left="0" w:right="130" w:firstLine="709"/>
        <w:contextualSpacing w:val="0"/>
        <w:jc w:val="both"/>
        <w:rPr>
          <w:rFonts w:ascii="Times New Roman" w:hAnsi="Times New Roman"/>
          <w:sz w:val="24"/>
          <w:szCs w:val="24"/>
        </w:rPr>
      </w:pPr>
      <w:r w:rsidRPr="00AC03CD">
        <w:rPr>
          <w:rFonts w:ascii="Times New Roman" w:hAnsi="Times New Roman"/>
          <w:sz w:val="24"/>
          <w:szCs w:val="24"/>
        </w:rPr>
        <w:t>Ф</w:t>
      </w:r>
      <w:r w:rsidR="00632DCC" w:rsidRPr="00AC03CD">
        <w:rPr>
          <w:rFonts w:ascii="Times New Roman" w:hAnsi="Times New Roman"/>
          <w:sz w:val="24"/>
          <w:szCs w:val="24"/>
        </w:rPr>
        <w:t>ормы обучения и режим</w:t>
      </w:r>
      <w:r w:rsidR="00632DCC" w:rsidRPr="00AC03CD">
        <w:rPr>
          <w:rFonts w:ascii="Times New Roman" w:hAnsi="Times New Roman"/>
          <w:spacing w:val="-4"/>
          <w:sz w:val="24"/>
          <w:szCs w:val="24"/>
        </w:rPr>
        <w:t xml:space="preserve"> </w:t>
      </w:r>
      <w:r w:rsidR="00632DCC" w:rsidRPr="00AC03CD">
        <w:rPr>
          <w:rFonts w:ascii="Times New Roman" w:hAnsi="Times New Roman"/>
          <w:sz w:val="24"/>
          <w:szCs w:val="24"/>
        </w:rPr>
        <w:t>занятий</w:t>
      </w:r>
    </w:p>
    <w:p w14:paraId="305DCC34" w14:textId="77777777" w:rsidR="006578A5" w:rsidRDefault="00AC03CD" w:rsidP="00031D5E">
      <w:pPr>
        <w:pStyle w:val="a5"/>
        <w:widowControl w:val="0"/>
        <w:tabs>
          <w:tab w:val="left" w:pos="284"/>
          <w:tab w:val="left" w:pos="851"/>
        </w:tabs>
        <w:autoSpaceDE w:val="0"/>
        <w:autoSpaceDN w:val="0"/>
        <w:spacing w:after="0"/>
        <w:ind w:left="0" w:right="130" w:firstLine="709"/>
        <w:contextualSpacing w:val="0"/>
        <w:jc w:val="both"/>
        <w:rPr>
          <w:rFonts w:ascii="Times New Roman" w:hAnsi="Times New Roman"/>
          <w:sz w:val="24"/>
          <w:szCs w:val="24"/>
        </w:rPr>
      </w:pPr>
      <w:r w:rsidRPr="00AC03CD">
        <w:rPr>
          <w:rFonts w:ascii="Times New Roman" w:hAnsi="Times New Roman"/>
          <w:sz w:val="24"/>
          <w:szCs w:val="24"/>
        </w:rPr>
        <w:t>Обучение происходит очно в групповой форме. При необходимости используются технологии дистанционного обучения.</w:t>
      </w:r>
    </w:p>
    <w:p w14:paraId="196FA3E3" w14:textId="77777777" w:rsidR="00031D5E" w:rsidRPr="00AC03CD" w:rsidRDefault="00031D5E" w:rsidP="00031D5E">
      <w:pPr>
        <w:pStyle w:val="a5"/>
        <w:widowControl w:val="0"/>
        <w:tabs>
          <w:tab w:val="left" w:pos="284"/>
          <w:tab w:val="left" w:pos="851"/>
        </w:tabs>
        <w:autoSpaceDE w:val="0"/>
        <w:autoSpaceDN w:val="0"/>
        <w:spacing w:after="0"/>
        <w:ind w:left="0" w:right="130" w:firstLine="709"/>
        <w:contextualSpacing w:val="0"/>
        <w:jc w:val="both"/>
        <w:rPr>
          <w:rFonts w:ascii="Times New Roman" w:hAnsi="Times New Roman"/>
          <w:sz w:val="24"/>
          <w:szCs w:val="24"/>
        </w:rPr>
      </w:pPr>
    </w:p>
    <w:tbl>
      <w:tblPr>
        <w:tblStyle w:val="a4"/>
        <w:tblW w:w="10196" w:type="dxa"/>
        <w:jc w:val="center"/>
        <w:tblLook w:val="04A0" w:firstRow="1" w:lastRow="0" w:firstColumn="1" w:lastColumn="0" w:noHBand="0" w:noVBand="1"/>
      </w:tblPr>
      <w:tblGrid>
        <w:gridCol w:w="1327"/>
        <w:gridCol w:w="1629"/>
        <w:gridCol w:w="1629"/>
        <w:gridCol w:w="791"/>
        <w:gridCol w:w="1559"/>
        <w:gridCol w:w="1701"/>
        <w:gridCol w:w="1560"/>
      </w:tblGrid>
      <w:tr w:rsidR="00AC03CD" w:rsidRPr="004E672F" w14:paraId="3A3E29F1" w14:textId="77777777" w:rsidTr="00AC03CD">
        <w:trPr>
          <w:jc w:val="center"/>
        </w:trPr>
        <w:tc>
          <w:tcPr>
            <w:tcW w:w="1327" w:type="dxa"/>
          </w:tcPr>
          <w:p w14:paraId="6AEEE965" w14:textId="77777777" w:rsidR="00AC03CD" w:rsidRPr="004E672F" w:rsidRDefault="00AC03CD" w:rsidP="00AC03CD">
            <w:pPr>
              <w:jc w:val="center"/>
              <w:rPr>
                <w:sz w:val="24"/>
                <w:szCs w:val="24"/>
              </w:rPr>
            </w:pPr>
            <w:r w:rsidRPr="004E672F">
              <w:rPr>
                <w:sz w:val="24"/>
                <w:szCs w:val="24"/>
              </w:rPr>
              <w:t>День</w:t>
            </w:r>
          </w:p>
        </w:tc>
        <w:tc>
          <w:tcPr>
            <w:tcW w:w="1629" w:type="dxa"/>
          </w:tcPr>
          <w:p w14:paraId="6A7CAECA" w14:textId="77777777" w:rsidR="00AC03CD" w:rsidRPr="004E672F" w:rsidRDefault="00AC03CD" w:rsidP="00AC03CD">
            <w:pPr>
              <w:rPr>
                <w:sz w:val="24"/>
                <w:szCs w:val="24"/>
              </w:rPr>
            </w:pPr>
            <w:r w:rsidRPr="004E672F">
              <w:rPr>
                <w:sz w:val="24"/>
                <w:szCs w:val="24"/>
              </w:rPr>
              <w:t>ПН</w:t>
            </w:r>
          </w:p>
        </w:tc>
        <w:tc>
          <w:tcPr>
            <w:tcW w:w="1629" w:type="dxa"/>
          </w:tcPr>
          <w:p w14:paraId="4C4A7930" w14:textId="77777777" w:rsidR="00AC03CD" w:rsidRPr="004E672F" w:rsidRDefault="00AC03CD" w:rsidP="00AC03CD">
            <w:pPr>
              <w:rPr>
                <w:sz w:val="24"/>
                <w:szCs w:val="24"/>
              </w:rPr>
            </w:pPr>
            <w:r w:rsidRPr="004E672F">
              <w:rPr>
                <w:sz w:val="24"/>
                <w:szCs w:val="24"/>
              </w:rPr>
              <w:t>Вт</w:t>
            </w:r>
          </w:p>
        </w:tc>
        <w:tc>
          <w:tcPr>
            <w:tcW w:w="791" w:type="dxa"/>
          </w:tcPr>
          <w:p w14:paraId="6017FF4D" w14:textId="77777777" w:rsidR="00AC03CD" w:rsidRPr="004E672F" w:rsidRDefault="00AC03CD" w:rsidP="00AC03CD">
            <w:pPr>
              <w:rPr>
                <w:sz w:val="24"/>
                <w:szCs w:val="24"/>
              </w:rPr>
            </w:pPr>
            <w:r w:rsidRPr="004E672F">
              <w:rPr>
                <w:sz w:val="24"/>
                <w:szCs w:val="24"/>
              </w:rPr>
              <w:t>СР</w:t>
            </w:r>
          </w:p>
        </w:tc>
        <w:tc>
          <w:tcPr>
            <w:tcW w:w="1559" w:type="dxa"/>
          </w:tcPr>
          <w:p w14:paraId="13AA1726" w14:textId="77777777" w:rsidR="00AC03CD" w:rsidRPr="004E672F" w:rsidRDefault="00AC03CD" w:rsidP="00AC03CD">
            <w:pPr>
              <w:rPr>
                <w:sz w:val="24"/>
                <w:szCs w:val="24"/>
              </w:rPr>
            </w:pPr>
            <w:r w:rsidRPr="004E672F">
              <w:rPr>
                <w:sz w:val="24"/>
                <w:szCs w:val="24"/>
              </w:rPr>
              <w:t>ЧТ</w:t>
            </w:r>
          </w:p>
        </w:tc>
        <w:tc>
          <w:tcPr>
            <w:tcW w:w="1701" w:type="dxa"/>
          </w:tcPr>
          <w:p w14:paraId="7F46CF0A" w14:textId="77777777" w:rsidR="00AC03CD" w:rsidRPr="004E672F" w:rsidRDefault="00AC03CD" w:rsidP="00AC03CD">
            <w:pPr>
              <w:rPr>
                <w:sz w:val="24"/>
                <w:szCs w:val="24"/>
              </w:rPr>
            </w:pPr>
            <w:r w:rsidRPr="004E672F">
              <w:rPr>
                <w:sz w:val="24"/>
                <w:szCs w:val="24"/>
              </w:rPr>
              <w:t>ПТ</w:t>
            </w:r>
          </w:p>
        </w:tc>
        <w:tc>
          <w:tcPr>
            <w:tcW w:w="1560" w:type="dxa"/>
          </w:tcPr>
          <w:p w14:paraId="5A81A259" w14:textId="77777777" w:rsidR="00AC03CD" w:rsidRPr="004E672F" w:rsidRDefault="00AC03CD" w:rsidP="00AC03CD">
            <w:pPr>
              <w:rPr>
                <w:sz w:val="24"/>
                <w:szCs w:val="24"/>
              </w:rPr>
            </w:pPr>
            <w:r w:rsidRPr="004E672F">
              <w:rPr>
                <w:sz w:val="24"/>
                <w:szCs w:val="24"/>
              </w:rPr>
              <w:t>СБ</w:t>
            </w:r>
          </w:p>
        </w:tc>
      </w:tr>
      <w:tr w:rsidR="00AC03CD" w:rsidRPr="004E672F" w14:paraId="6DD3FEA6" w14:textId="77777777" w:rsidTr="00AC03CD">
        <w:trPr>
          <w:jc w:val="center"/>
        </w:trPr>
        <w:tc>
          <w:tcPr>
            <w:tcW w:w="1327" w:type="dxa"/>
          </w:tcPr>
          <w:p w14:paraId="7DDBD4D2" w14:textId="77777777" w:rsidR="00AC03CD" w:rsidRPr="004E672F" w:rsidRDefault="00AC03CD" w:rsidP="009E26D1">
            <w:pPr>
              <w:jc w:val="center"/>
              <w:rPr>
                <w:sz w:val="24"/>
                <w:szCs w:val="24"/>
              </w:rPr>
            </w:pPr>
            <w:r w:rsidRPr="004E672F">
              <w:rPr>
                <w:sz w:val="24"/>
                <w:szCs w:val="24"/>
              </w:rPr>
              <w:t>1 гр</w:t>
            </w:r>
            <w:r w:rsidR="009E26D1">
              <w:rPr>
                <w:sz w:val="24"/>
                <w:szCs w:val="24"/>
              </w:rPr>
              <w:t xml:space="preserve"> </w:t>
            </w:r>
          </w:p>
        </w:tc>
        <w:tc>
          <w:tcPr>
            <w:tcW w:w="1629" w:type="dxa"/>
          </w:tcPr>
          <w:p w14:paraId="7580670F" w14:textId="77777777" w:rsidR="00AC03CD" w:rsidRPr="004E672F" w:rsidRDefault="00AC03CD" w:rsidP="00AC03CD">
            <w:pPr>
              <w:rPr>
                <w:sz w:val="24"/>
                <w:szCs w:val="24"/>
              </w:rPr>
            </w:pPr>
            <w:r w:rsidRPr="004E672F">
              <w:rPr>
                <w:sz w:val="24"/>
                <w:szCs w:val="24"/>
              </w:rPr>
              <w:t>1</w:t>
            </w:r>
            <w:r w:rsidR="009E26D1">
              <w:rPr>
                <w:sz w:val="24"/>
                <w:szCs w:val="24"/>
              </w:rPr>
              <w:t>6:00 – 18:00</w:t>
            </w:r>
          </w:p>
        </w:tc>
        <w:tc>
          <w:tcPr>
            <w:tcW w:w="1629" w:type="dxa"/>
          </w:tcPr>
          <w:p w14:paraId="59FEA482" w14:textId="77777777" w:rsidR="00AC03CD" w:rsidRPr="004E672F" w:rsidRDefault="009E26D1" w:rsidP="00AC03CD">
            <w:pPr>
              <w:rPr>
                <w:sz w:val="24"/>
                <w:szCs w:val="24"/>
              </w:rPr>
            </w:pPr>
            <w:r>
              <w:rPr>
                <w:sz w:val="24"/>
                <w:szCs w:val="24"/>
              </w:rPr>
              <w:t>16</w:t>
            </w:r>
            <w:r w:rsidR="00AC03CD" w:rsidRPr="004E672F">
              <w:rPr>
                <w:sz w:val="24"/>
                <w:szCs w:val="24"/>
              </w:rPr>
              <w:t>:00 – 18:00</w:t>
            </w:r>
          </w:p>
        </w:tc>
        <w:tc>
          <w:tcPr>
            <w:tcW w:w="791" w:type="dxa"/>
          </w:tcPr>
          <w:p w14:paraId="18F9E506" w14:textId="77777777" w:rsidR="00AC03CD" w:rsidRPr="004E672F" w:rsidRDefault="00AC03CD" w:rsidP="00AC03CD">
            <w:pPr>
              <w:rPr>
                <w:sz w:val="24"/>
                <w:szCs w:val="24"/>
              </w:rPr>
            </w:pPr>
          </w:p>
        </w:tc>
        <w:tc>
          <w:tcPr>
            <w:tcW w:w="1559" w:type="dxa"/>
          </w:tcPr>
          <w:p w14:paraId="45D3C9D5" w14:textId="77777777" w:rsidR="00AC03CD" w:rsidRPr="004E672F" w:rsidRDefault="00AC03CD" w:rsidP="00AC03CD">
            <w:pPr>
              <w:rPr>
                <w:sz w:val="24"/>
                <w:szCs w:val="24"/>
              </w:rPr>
            </w:pPr>
          </w:p>
        </w:tc>
        <w:tc>
          <w:tcPr>
            <w:tcW w:w="1701" w:type="dxa"/>
          </w:tcPr>
          <w:p w14:paraId="68F2C220" w14:textId="77777777" w:rsidR="00AC03CD" w:rsidRPr="004E672F" w:rsidRDefault="009E26D1" w:rsidP="00AC03CD">
            <w:pPr>
              <w:rPr>
                <w:sz w:val="24"/>
                <w:szCs w:val="24"/>
              </w:rPr>
            </w:pPr>
            <w:r w:rsidRPr="004E672F">
              <w:rPr>
                <w:sz w:val="24"/>
                <w:szCs w:val="24"/>
              </w:rPr>
              <w:t>1</w:t>
            </w:r>
            <w:r>
              <w:rPr>
                <w:sz w:val="24"/>
                <w:szCs w:val="24"/>
              </w:rPr>
              <w:t>6:00 – 18:00</w:t>
            </w:r>
          </w:p>
        </w:tc>
        <w:tc>
          <w:tcPr>
            <w:tcW w:w="1560" w:type="dxa"/>
          </w:tcPr>
          <w:p w14:paraId="440E25FC" w14:textId="31D9C8C6" w:rsidR="00AC03CD" w:rsidRPr="004E672F" w:rsidRDefault="00AC03CD" w:rsidP="00AC03CD">
            <w:pPr>
              <w:rPr>
                <w:sz w:val="24"/>
                <w:szCs w:val="24"/>
              </w:rPr>
            </w:pPr>
          </w:p>
        </w:tc>
      </w:tr>
      <w:tr w:rsidR="00AC03CD" w:rsidRPr="004E672F" w14:paraId="2B072459" w14:textId="77777777" w:rsidTr="00AC03CD">
        <w:trPr>
          <w:jc w:val="center"/>
        </w:trPr>
        <w:tc>
          <w:tcPr>
            <w:tcW w:w="1327" w:type="dxa"/>
          </w:tcPr>
          <w:p w14:paraId="78DD18CB" w14:textId="77777777" w:rsidR="00AC03CD" w:rsidRPr="004E672F" w:rsidRDefault="00AC03CD" w:rsidP="00AC03CD">
            <w:pPr>
              <w:jc w:val="center"/>
              <w:rPr>
                <w:sz w:val="24"/>
                <w:szCs w:val="24"/>
              </w:rPr>
            </w:pPr>
            <w:r w:rsidRPr="004E672F">
              <w:rPr>
                <w:sz w:val="24"/>
                <w:szCs w:val="24"/>
              </w:rPr>
              <w:t>2 гр</w:t>
            </w:r>
            <w:r>
              <w:rPr>
                <w:sz w:val="24"/>
                <w:szCs w:val="24"/>
              </w:rPr>
              <w:t xml:space="preserve"> </w:t>
            </w:r>
          </w:p>
        </w:tc>
        <w:tc>
          <w:tcPr>
            <w:tcW w:w="1629" w:type="dxa"/>
          </w:tcPr>
          <w:p w14:paraId="550D1290" w14:textId="77777777" w:rsidR="00AC03CD" w:rsidRPr="004E672F" w:rsidRDefault="00AC03CD" w:rsidP="00AC03CD">
            <w:pPr>
              <w:rPr>
                <w:sz w:val="24"/>
                <w:szCs w:val="24"/>
              </w:rPr>
            </w:pPr>
          </w:p>
        </w:tc>
        <w:tc>
          <w:tcPr>
            <w:tcW w:w="1629" w:type="dxa"/>
          </w:tcPr>
          <w:p w14:paraId="718E1106" w14:textId="77777777" w:rsidR="00AC03CD" w:rsidRPr="004E672F" w:rsidRDefault="00AC03CD" w:rsidP="00AC03CD">
            <w:pPr>
              <w:rPr>
                <w:sz w:val="24"/>
                <w:szCs w:val="24"/>
              </w:rPr>
            </w:pPr>
          </w:p>
        </w:tc>
        <w:tc>
          <w:tcPr>
            <w:tcW w:w="791" w:type="dxa"/>
          </w:tcPr>
          <w:p w14:paraId="723016E7" w14:textId="77777777" w:rsidR="00AC03CD" w:rsidRPr="004E672F" w:rsidRDefault="00AC03CD" w:rsidP="00AC03CD">
            <w:pPr>
              <w:rPr>
                <w:sz w:val="24"/>
                <w:szCs w:val="24"/>
              </w:rPr>
            </w:pPr>
          </w:p>
        </w:tc>
        <w:tc>
          <w:tcPr>
            <w:tcW w:w="1559" w:type="dxa"/>
          </w:tcPr>
          <w:p w14:paraId="39EB8258" w14:textId="77777777" w:rsidR="00AC03CD" w:rsidRPr="004E672F" w:rsidRDefault="00AC03CD" w:rsidP="00AC03CD">
            <w:pPr>
              <w:rPr>
                <w:sz w:val="24"/>
                <w:szCs w:val="24"/>
              </w:rPr>
            </w:pPr>
          </w:p>
        </w:tc>
        <w:tc>
          <w:tcPr>
            <w:tcW w:w="1701" w:type="dxa"/>
          </w:tcPr>
          <w:p w14:paraId="1AF44F80" w14:textId="77777777" w:rsidR="00AC03CD" w:rsidRPr="004E672F" w:rsidRDefault="00AC03CD" w:rsidP="00AC03CD">
            <w:pPr>
              <w:rPr>
                <w:sz w:val="24"/>
                <w:szCs w:val="24"/>
              </w:rPr>
            </w:pPr>
          </w:p>
        </w:tc>
        <w:tc>
          <w:tcPr>
            <w:tcW w:w="1560" w:type="dxa"/>
          </w:tcPr>
          <w:p w14:paraId="299A99B3" w14:textId="77777777" w:rsidR="00AC03CD" w:rsidRPr="004E672F" w:rsidRDefault="00AC03CD" w:rsidP="00AC03CD">
            <w:pPr>
              <w:rPr>
                <w:sz w:val="24"/>
                <w:szCs w:val="24"/>
              </w:rPr>
            </w:pPr>
          </w:p>
        </w:tc>
      </w:tr>
    </w:tbl>
    <w:p w14:paraId="4C0A2646" w14:textId="77777777" w:rsidR="00031D5E" w:rsidRDefault="00031D5E" w:rsidP="00AC03CD">
      <w:pPr>
        <w:spacing w:after="0"/>
        <w:ind w:firstLine="567"/>
        <w:rPr>
          <w:rFonts w:ascii="Times New Roman" w:hAnsi="Times New Roman"/>
          <w:b/>
          <w:sz w:val="24"/>
          <w:szCs w:val="24"/>
        </w:rPr>
      </w:pPr>
    </w:p>
    <w:p w14:paraId="3C6B3142" w14:textId="77777777" w:rsidR="00AC03CD" w:rsidRPr="00474C89" w:rsidRDefault="00AC03CD" w:rsidP="00AC03CD">
      <w:pPr>
        <w:spacing w:after="0"/>
        <w:ind w:firstLine="567"/>
        <w:rPr>
          <w:rFonts w:ascii="Times New Roman" w:hAnsi="Times New Roman"/>
          <w:b/>
          <w:sz w:val="24"/>
          <w:szCs w:val="24"/>
        </w:rPr>
      </w:pPr>
      <w:r w:rsidRPr="00474C89">
        <w:rPr>
          <w:rFonts w:ascii="Times New Roman" w:hAnsi="Times New Roman"/>
          <w:b/>
          <w:sz w:val="24"/>
          <w:szCs w:val="24"/>
        </w:rPr>
        <w:t>Цель обучения:</w:t>
      </w:r>
    </w:p>
    <w:p w14:paraId="774D850B" w14:textId="77777777" w:rsidR="00AC03CD" w:rsidRPr="00474C89" w:rsidRDefault="00AC03CD" w:rsidP="00AC03CD">
      <w:pPr>
        <w:spacing w:after="0"/>
        <w:ind w:firstLine="567"/>
        <w:jc w:val="both"/>
        <w:rPr>
          <w:rFonts w:ascii="Times New Roman" w:hAnsi="Times New Roman"/>
          <w:sz w:val="24"/>
          <w:szCs w:val="24"/>
        </w:rPr>
      </w:pPr>
      <w:r w:rsidRPr="00474C89">
        <w:rPr>
          <w:rFonts w:ascii="Times New Roman" w:hAnsi="Times New Roman"/>
          <w:sz w:val="24"/>
          <w:szCs w:val="24"/>
        </w:rPr>
        <w:t>- н</w:t>
      </w:r>
      <w:r w:rsidR="009E26D1">
        <w:rPr>
          <w:rFonts w:ascii="Times New Roman" w:hAnsi="Times New Roman"/>
          <w:sz w:val="24"/>
          <w:szCs w:val="24"/>
        </w:rPr>
        <w:t xml:space="preserve">ачальное и расширенное обучение </w:t>
      </w:r>
      <w:r w:rsidRPr="00474C89">
        <w:rPr>
          <w:rFonts w:ascii="Times New Roman" w:hAnsi="Times New Roman"/>
          <w:sz w:val="24"/>
          <w:szCs w:val="24"/>
        </w:rPr>
        <w:t>работы с образовательным конструктором</w:t>
      </w:r>
      <w:r>
        <w:rPr>
          <w:rFonts w:ascii="Times New Roman" w:hAnsi="Times New Roman"/>
          <w:sz w:val="24"/>
          <w:szCs w:val="24"/>
        </w:rPr>
        <w:t xml:space="preserve"> Lego Mindstorms</w:t>
      </w:r>
      <w:r w:rsidRPr="00474C89">
        <w:rPr>
          <w:rFonts w:ascii="Times New Roman" w:hAnsi="Times New Roman"/>
          <w:sz w:val="24"/>
          <w:szCs w:val="24"/>
        </w:rPr>
        <w:t>.</w:t>
      </w:r>
    </w:p>
    <w:p w14:paraId="73F5EF8E" w14:textId="77777777" w:rsidR="00AC03CD" w:rsidRPr="00474C89" w:rsidRDefault="00AC03CD" w:rsidP="00AC03CD">
      <w:pPr>
        <w:spacing w:after="0"/>
        <w:ind w:firstLine="567"/>
        <w:rPr>
          <w:rFonts w:ascii="Times New Roman" w:hAnsi="Times New Roman"/>
          <w:b/>
          <w:sz w:val="24"/>
          <w:szCs w:val="24"/>
        </w:rPr>
      </w:pPr>
      <w:r w:rsidRPr="00474C89">
        <w:rPr>
          <w:rFonts w:ascii="Times New Roman" w:hAnsi="Times New Roman"/>
          <w:b/>
          <w:sz w:val="24"/>
          <w:szCs w:val="24"/>
        </w:rPr>
        <w:t>Задачи курса:</w:t>
      </w:r>
    </w:p>
    <w:p w14:paraId="3CF3FE77" w14:textId="77777777" w:rsidR="00AC03CD" w:rsidRPr="00474C89" w:rsidRDefault="00AC03CD" w:rsidP="00AC03CD">
      <w:pPr>
        <w:spacing w:after="0"/>
        <w:ind w:firstLine="567"/>
        <w:jc w:val="both"/>
        <w:rPr>
          <w:rFonts w:ascii="Times New Roman" w:hAnsi="Times New Roman"/>
          <w:sz w:val="24"/>
          <w:szCs w:val="24"/>
        </w:rPr>
      </w:pPr>
      <w:r w:rsidRPr="00474C89">
        <w:rPr>
          <w:rFonts w:ascii="Times New Roman" w:hAnsi="Times New Roman"/>
          <w:sz w:val="24"/>
          <w:szCs w:val="24"/>
        </w:rPr>
        <w:t xml:space="preserve">- </w:t>
      </w:r>
      <w:r>
        <w:rPr>
          <w:rFonts w:ascii="Times New Roman" w:hAnsi="Times New Roman"/>
          <w:sz w:val="24"/>
          <w:szCs w:val="24"/>
        </w:rPr>
        <w:t xml:space="preserve">знакомство </w:t>
      </w:r>
      <w:r w:rsidRPr="00474C89">
        <w:rPr>
          <w:rFonts w:ascii="Times New Roman" w:hAnsi="Times New Roman"/>
          <w:sz w:val="24"/>
          <w:szCs w:val="24"/>
        </w:rPr>
        <w:t xml:space="preserve">слушателей </w:t>
      </w:r>
      <w:r>
        <w:rPr>
          <w:rFonts w:ascii="Times New Roman" w:hAnsi="Times New Roman"/>
          <w:sz w:val="24"/>
          <w:szCs w:val="24"/>
        </w:rPr>
        <w:t xml:space="preserve">с </w:t>
      </w:r>
      <w:r w:rsidRPr="00474C89">
        <w:rPr>
          <w:rFonts w:ascii="Times New Roman" w:hAnsi="Times New Roman"/>
          <w:sz w:val="24"/>
          <w:szCs w:val="24"/>
        </w:rPr>
        <w:t>робототехническим конструктором Lego</w:t>
      </w:r>
      <w:r w:rsidRPr="00971B1A">
        <w:rPr>
          <w:rFonts w:ascii="Times New Roman" w:hAnsi="Times New Roman"/>
          <w:sz w:val="24"/>
          <w:szCs w:val="24"/>
        </w:rPr>
        <w:t xml:space="preserve"> </w:t>
      </w:r>
      <w:r>
        <w:rPr>
          <w:rFonts w:ascii="Times New Roman" w:hAnsi="Times New Roman"/>
          <w:sz w:val="24"/>
          <w:szCs w:val="24"/>
        </w:rPr>
        <w:t xml:space="preserve">Mindstorms </w:t>
      </w:r>
      <w:r w:rsidR="00FB462B">
        <w:rPr>
          <w:rFonts w:ascii="Times New Roman" w:hAnsi="Times New Roman"/>
          <w:sz w:val="24"/>
          <w:szCs w:val="24"/>
          <w:lang w:val="en-US"/>
        </w:rPr>
        <w:t>EV</w:t>
      </w:r>
      <w:r w:rsidR="00FB462B">
        <w:rPr>
          <w:rFonts w:ascii="Times New Roman" w:hAnsi="Times New Roman"/>
          <w:sz w:val="24"/>
          <w:szCs w:val="24"/>
        </w:rPr>
        <w:t>3</w:t>
      </w:r>
      <w:r w:rsidRPr="00474C89">
        <w:rPr>
          <w:rFonts w:ascii="Times New Roman" w:hAnsi="Times New Roman"/>
          <w:sz w:val="24"/>
          <w:szCs w:val="24"/>
        </w:rPr>
        <w:t>, базовыми</w:t>
      </w:r>
      <w:r w:rsidRPr="007458A6">
        <w:rPr>
          <w:rFonts w:ascii="Times New Roman" w:hAnsi="Times New Roman"/>
          <w:sz w:val="24"/>
          <w:szCs w:val="24"/>
        </w:rPr>
        <w:t xml:space="preserve"> возможностями конструирования и программирования</w:t>
      </w:r>
      <w:r w:rsidRPr="00474C89">
        <w:rPr>
          <w:rFonts w:ascii="Times New Roman" w:hAnsi="Times New Roman"/>
          <w:sz w:val="24"/>
          <w:szCs w:val="24"/>
        </w:rPr>
        <w:t>;</w:t>
      </w:r>
    </w:p>
    <w:p w14:paraId="7775FA03" w14:textId="77777777" w:rsidR="00AC03CD" w:rsidRPr="00474C89" w:rsidRDefault="00AC03CD" w:rsidP="00AC03CD">
      <w:pPr>
        <w:spacing w:after="0"/>
        <w:ind w:firstLine="567"/>
        <w:jc w:val="both"/>
        <w:rPr>
          <w:rFonts w:ascii="Times New Roman" w:hAnsi="Times New Roman"/>
          <w:sz w:val="24"/>
          <w:szCs w:val="24"/>
        </w:rPr>
      </w:pPr>
      <w:r>
        <w:rPr>
          <w:rFonts w:ascii="Times New Roman" w:hAnsi="Times New Roman"/>
          <w:sz w:val="24"/>
          <w:szCs w:val="24"/>
        </w:rPr>
        <w:t>- обучение</w:t>
      </w:r>
      <w:r w:rsidRPr="00474C89">
        <w:rPr>
          <w:rFonts w:ascii="Times New Roman" w:hAnsi="Times New Roman"/>
          <w:sz w:val="24"/>
          <w:szCs w:val="24"/>
        </w:rPr>
        <w:t xml:space="preserve"> слушателей созданию и отладке программ</w:t>
      </w:r>
      <w:r>
        <w:rPr>
          <w:rFonts w:ascii="Times New Roman" w:hAnsi="Times New Roman"/>
          <w:sz w:val="24"/>
          <w:szCs w:val="24"/>
        </w:rPr>
        <w:t xml:space="preserve"> в графической и текстовой средах программирования</w:t>
      </w:r>
      <w:r w:rsidRPr="00474C89">
        <w:rPr>
          <w:rFonts w:ascii="Times New Roman" w:hAnsi="Times New Roman"/>
          <w:sz w:val="24"/>
          <w:szCs w:val="24"/>
        </w:rPr>
        <w:t>;</w:t>
      </w:r>
    </w:p>
    <w:p w14:paraId="04053CAE" w14:textId="77777777" w:rsidR="00AC03CD" w:rsidRPr="007458A6" w:rsidRDefault="00AC03CD" w:rsidP="00AC03CD">
      <w:pPr>
        <w:spacing w:after="0"/>
        <w:ind w:firstLine="567"/>
        <w:rPr>
          <w:rFonts w:ascii="Times New Roman" w:hAnsi="Times New Roman"/>
          <w:sz w:val="24"/>
          <w:szCs w:val="24"/>
        </w:rPr>
      </w:pPr>
      <w:r w:rsidRPr="00474C89">
        <w:rPr>
          <w:rFonts w:ascii="Times New Roman" w:hAnsi="Times New Roman"/>
          <w:sz w:val="24"/>
          <w:szCs w:val="24"/>
        </w:rPr>
        <w:t>-</w:t>
      </w:r>
      <w:r>
        <w:rPr>
          <w:rFonts w:ascii="Times New Roman" w:hAnsi="Times New Roman"/>
          <w:sz w:val="24"/>
          <w:szCs w:val="24"/>
        </w:rPr>
        <w:t xml:space="preserve"> обеспечение начальных</w:t>
      </w:r>
      <w:r w:rsidRPr="00474C89">
        <w:rPr>
          <w:rFonts w:ascii="Times New Roman" w:hAnsi="Times New Roman"/>
          <w:sz w:val="24"/>
          <w:szCs w:val="24"/>
        </w:rPr>
        <w:t xml:space="preserve"> знан</w:t>
      </w:r>
      <w:r>
        <w:rPr>
          <w:rFonts w:ascii="Times New Roman" w:hAnsi="Times New Roman"/>
          <w:sz w:val="24"/>
          <w:szCs w:val="24"/>
        </w:rPr>
        <w:t>ий</w:t>
      </w:r>
      <w:r w:rsidRPr="00474C89">
        <w:rPr>
          <w:rFonts w:ascii="Times New Roman" w:hAnsi="Times New Roman"/>
          <w:sz w:val="24"/>
          <w:szCs w:val="24"/>
        </w:rPr>
        <w:t xml:space="preserve"> и мотивацию изучения робототехники и программирования в</w:t>
      </w:r>
      <w:r>
        <w:rPr>
          <w:rFonts w:ascii="Times New Roman" w:hAnsi="Times New Roman"/>
          <w:sz w:val="24"/>
          <w:szCs w:val="24"/>
        </w:rPr>
        <w:t xml:space="preserve"> основной школе</w:t>
      </w:r>
      <w:r w:rsidRPr="00474C89">
        <w:rPr>
          <w:rFonts w:ascii="Times New Roman" w:hAnsi="Times New Roman"/>
          <w:sz w:val="24"/>
          <w:szCs w:val="24"/>
        </w:rPr>
        <w:t>;</w:t>
      </w:r>
    </w:p>
    <w:p w14:paraId="57F58ECA" w14:textId="77777777" w:rsidR="00AC03CD" w:rsidRPr="007458A6" w:rsidRDefault="00AC03CD" w:rsidP="00AC03CD">
      <w:pPr>
        <w:spacing w:after="0"/>
        <w:ind w:firstLine="567"/>
        <w:rPr>
          <w:rFonts w:ascii="Times New Roman" w:hAnsi="Times New Roman"/>
          <w:sz w:val="24"/>
          <w:szCs w:val="24"/>
        </w:rPr>
      </w:pPr>
      <w:r w:rsidRPr="007458A6">
        <w:rPr>
          <w:rFonts w:ascii="Times New Roman" w:hAnsi="Times New Roman"/>
          <w:sz w:val="24"/>
          <w:szCs w:val="24"/>
        </w:rPr>
        <w:t xml:space="preserve">- </w:t>
      </w:r>
      <w:r>
        <w:rPr>
          <w:rFonts w:ascii="Times New Roman" w:hAnsi="Times New Roman"/>
          <w:sz w:val="24"/>
          <w:szCs w:val="24"/>
        </w:rPr>
        <w:t>о</w:t>
      </w:r>
      <w:r w:rsidRPr="007458A6">
        <w:rPr>
          <w:rFonts w:ascii="Times New Roman" w:hAnsi="Times New Roman"/>
          <w:sz w:val="24"/>
          <w:szCs w:val="24"/>
        </w:rPr>
        <w:t>знакомление обучающихся с комплексом базовых технологий, применяемых при создании роботов</w:t>
      </w:r>
      <w:r>
        <w:rPr>
          <w:rFonts w:ascii="Times New Roman" w:hAnsi="Times New Roman"/>
          <w:sz w:val="24"/>
          <w:szCs w:val="24"/>
        </w:rPr>
        <w:t>;</w:t>
      </w:r>
    </w:p>
    <w:p w14:paraId="0273C257" w14:textId="77777777" w:rsidR="00AC03CD" w:rsidRPr="007458A6" w:rsidRDefault="00AC03CD" w:rsidP="00AC03CD">
      <w:pPr>
        <w:spacing w:after="0"/>
        <w:ind w:firstLine="567"/>
        <w:rPr>
          <w:rFonts w:ascii="Times New Roman" w:hAnsi="Times New Roman"/>
          <w:sz w:val="24"/>
          <w:szCs w:val="24"/>
        </w:rPr>
      </w:pPr>
      <w:r w:rsidRPr="007458A6">
        <w:rPr>
          <w:rFonts w:ascii="Times New Roman" w:hAnsi="Times New Roman"/>
          <w:sz w:val="24"/>
          <w:szCs w:val="24"/>
        </w:rPr>
        <w:t xml:space="preserve">- </w:t>
      </w:r>
      <w:r>
        <w:rPr>
          <w:rFonts w:ascii="Times New Roman" w:hAnsi="Times New Roman"/>
          <w:sz w:val="24"/>
          <w:szCs w:val="24"/>
        </w:rPr>
        <w:t>р</w:t>
      </w:r>
      <w:r w:rsidRPr="007458A6">
        <w:rPr>
          <w:rFonts w:ascii="Times New Roman" w:hAnsi="Times New Roman"/>
          <w:sz w:val="24"/>
          <w:szCs w:val="24"/>
        </w:rPr>
        <w:t>еализация межпредметных связей с физи</w:t>
      </w:r>
      <w:r>
        <w:rPr>
          <w:rFonts w:ascii="Times New Roman" w:hAnsi="Times New Roman"/>
          <w:sz w:val="24"/>
          <w:szCs w:val="24"/>
        </w:rPr>
        <w:t>кой, информатикой и математикой</w:t>
      </w:r>
      <w:r w:rsidRPr="007458A6">
        <w:rPr>
          <w:rFonts w:ascii="Times New Roman" w:hAnsi="Times New Roman"/>
          <w:sz w:val="24"/>
          <w:szCs w:val="24"/>
        </w:rPr>
        <w:t>;</w:t>
      </w:r>
    </w:p>
    <w:p w14:paraId="2DF326C0" w14:textId="77777777" w:rsidR="00AC03CD" w:rsidRDefault="00AC03CD" w:rsidP="00AC03CD">
      <w:pPr>
        <w:spacing w:after="0"/>
        <w:ind w:firstLine="567"/>
        <w:rPr>
          <w:rFonts w:ascii="Times New Roman" w:hAnsi="Times New Roman"/>
          <w:sz w:val="24"/>
          <w:szCs w:val="24"/>
        </w:rPr>
      </w:pPr>
      <w:r w:rsidRPr="007458A6">
        <w:rPr>
          <w:rFonts w:ascii="Times New Roman" w:hAnsi="Times New Roman"/>
          <w:sz w:val="24"/>
          <w:szCs w:val="24"/>
        </w:rPr>
        <w:lastRenderedPageBreak/>
        <w:t xml:space="preserve">- </w:t>
      </w:r>
      <w:r>
        <w:rPr>
          <w:rFonts w:ascii="Times New Roman" w:hAnsi="Times New Roman"/>
          <w:sz w:val="24"/>
          <w:szCs w:val="24"/>
        </w:rPr>
        <w:t>р</w:t>
      </w:r>
      <w:r w:rsidRPr="007458A6">
        <w:rPr>
          <w:rFonts w:ascii="Times New Roman" w:hAnsi="Times New Roman"/>
          <w:sz w:val="24"/>
          <w:szCs w:val="24"/>
        </w:rPr>
        <w:t>ешение ряда кибернетических задач, результатом каждой из которых будет работающий механизм или робот с автономным управлением</w:t>
      </w:r>
    </w:p>
    <w:p w14:paraId="64224E7F" w14:textId="77777777" w:rsidR="00AC03CD" w:rsidRPr="00031D5E" w:rsidRDefault="00AC03CD" w:rsidP="00AC03CD">
      <w:pPr>
        <w:spacing w:after="0"/>
        <w:ind w:firstLine="567"/>
        <w:rPr>
          <w:rFonts w:ascii="Times New Roman" w:hAnsi="Times New Roman"/>
          <w:sz w:val="24"/>
          <w:szCs w:val="24"/>
        </w:rPr>
      </w:pPr>
      <w:r w:rsidRPr="00AC03CD">
        <w:rPr>
          <w:rFonts w:ascii="Times New Roman" w:hAnsi="Times New Roman"/>
          <w:sz w:val="24"/>
          <w:szCs w:val="24"/>
        </w:rPr>
        <w:t xml:space="preserve">- </w:t>
      </w:r>
      <w:r w:rsidR="00632DCC" w:rsidRPr="00031D5E">
        <w:rPr>
          <w:rFonts w:ascii="Times New Roman" w:hAnsi="Times New Roman"/>
          <w:sz w:val="24"/>
          <w:szCs w:val="24"/>
        </w:rPr>
        <w:t xml:space="preserve">Формировать и закреплять эмоционально-позитивные установки в самооценке учащихся с ограниченными возможностями. </w:t>
      </w:r>
    </w:p>
    <w:p w14:paraId="132A3834" w14:textId="77777777" w:rsidR="00AC03CD" w:rsidRPr="00031D5E" w:rsidRDefault="00AC03CD" w:rsidP="00AC03CD">
      <w:pPr>
        <w:spacing w:after="0"/>
        <w:ind w:firstLine="567"/>
        <w:rPr>
          <w:rFonts w:ascii="Times New Roman" w:hAnsi="Times New Roman"/>
          <w:sz w:val="24"/>
          <w:szCs w:val="24"/>
        </w:rPr>
      </w:pPr>
      <w:r w:rsidRPr="00031D5E">
        <w:rPr>
          <w:rFonts w:ascii="Times New Roman" w:hAnsi="Times New Roman"/>
          <w:sz w:val="24"/>
          <w:szCs w:val="24"/>
        </w:rPr>
        <w:t xml:space="preserve">- </w:t>
      </w:r>
      <w:r w:rsidR="00632DCC" w:rsidRPr="00031D5E">
        <w:rPr>
          <w:rFonts w:ascii="Times New Roman" w:hAnsi="Times New Roman"/>
          <w:sz w:val="24"/>
          <w:szCs w:val="24"/>
        </w:rPr>
        <w:t xml:space="preserve">Готовить к самостоятельной жизни детей-сирот: адекватному вхождению воспитанников в систему социальных отношений; социализации воспитанников через обучение при взаимодействии друг с другом и педагогом в процессе </w:t>
      </w:r>
    </w:p>
    <w:p w14:paraId="55BAE31A" w14:textId="77777777" w:rsidR="00AC03CD" w:rsidRPr="00031D5E" w:rsidRDefault="00AC03CD" w:rsidP="00AC03CD">
      <w:pPr>
        <w:spacing w:after="0"/>
        <w:ind w:firstLine="567"/>
        <w:rPr>
          <w:rFonts w:ascii="Times New Roman" w:hAnsi="Times New Roman"/>
          <w:sz w:val="24"/>
          <w:szCs w:val="24"/>
        </w:rPr>
      </w:pPr>
      <w:r w:rsidRPr="00031D5E">
        <w:rPr>
          <w:rFonts w:ascii="Times New Roman" w:hAnsi="Times New Roman"/>
          <w:sz w:val="24"/>
          <w:szCs w:val="24"/>
        </w:rPr>
        <w:t xml:space="preserve">- </w:t>
      </w:r>
      <w:r w:rsidR="00632DCC" w:rsidRPr="00031D5E">
        <w:rPr>
          <w:rFonts w:ascii="Times New Roman" w:hAnsi="Times New Roman"/>
          <w:sz w:val="24"/>
          <w:szCs w:val="24"/>
        </w:rPr>
        <w:t>Создавать условия для самореализации детей.</w:t>
      </w:r>
    </w:p>
    <w:p w14:paraId="7DA74FD5" w14:textId="77777777" w:rsidR="00AC03CD" w:rsidRPr="00031D5E" w:rsidRDefault="00AC03CD" w:rsidP="00AC03CD">
      <w:pPr>
        <w:spacing w:after="0"/>
        <w:ind w:firstLine="567"/>
        <w:rPr>
          <w:rFonts w:ascii="Times New Roman" w:hAnsi="Times New Roman"/>
          <w:sz w:val="24"/>
          <w:szCs w:val="24"/>
        </w:rPr>
      </w:pPr>
      <w:r w:rsidRPr="00031D5E">
        <w:rPr>
          <w:rFonts w:ascii="Times New Roman" w:hAnsi="Times New Roman"/>
          <w:sz w:val="24"/>
          <w:szCs w:val="24"/>
        </w:rPr>
        <w:t xml:space="preserve">- </w:t>
      </w:r>
      <w:r w:rsidR="00632DCC" w:rsidRPr="00031D5E">
        <w:rPr>
          <w:rFonts w:ascii="Times New Roman" w:hAnsi="Times New Roman"/>
          <w:sz w:val="24"/>
          <w:szCs w:val="24"/>
        </w:rPr>
        <w:t>Развивать навыки самоорганизации, самоуправления, самоконтроля.</w:t>
      </w:r>
    </w:p>
    <w:p w14:paraId="16AE9418" w14:textId="77777777" w:rsidR="00632DCC" w:rsidRPr="00031D5E" w:rsidRDefault="00AC03CD" w:rsidP="00AC03CD">
      <w:pPr>
        <w:spacing w:after="0"/>
        <w:ind w:firstLine="567"/>
        <w:rPr>
          <w:rFonts w:ascii="Times New Roman" w:hAnsi="Times New Roman"/>
          <w:sz w:val="24"/>
          <w:szCs w:val="24"/>
        </w:rPr>
      </w:pPr>
      <w:r w:rsidRPr="00031D5E">
        <w:rPr>
          <w:rFonts w:ascii="Times New Roman" w:hAnsi="Times New Roman"/>
          <w:sz w:val="24"/>
          <w:szCs w:val="24"/>
        </w:rPr>
        <w:t xml:space="preserve">- </w:t>
      </w:r>
      <w:r w:rsidR="00632DCC" w:rsidRPr="00031D5E">
        <w:rPr>
          <w:rFonts w:ascii="Times New Roman" w:hAnsi="Times New Roman"/>
          <w:sz w:val="24"/>
          <w:szCs w:val="24"/>
        </w:rPr>
        <w:t>Преодолевать недостатки психического и физического развития детей (контингент детей, обучающихся по программе VIII вида).</w:t>
      </w:r>
    </w:p>
    <w:p w14:paraId="42741DFB" w14:textId="77777777" w:rsidR="00632DCC" w:rsidRPr="00C7791D" w:rsidRDefault="00632DCC" w:rsidP="00632DCC">
      <w:pPr>
        <w:pStyle w:val="a5"/>
        <w:suppressAutoHyphens/>
        <w:spacing w:line="0" w:lineRule="atLeast"/>
        <w:ind w:left="142"/>
        <w:jc w:val="both"/>
        <w:rPr>
          <w:rFonts w:ascii="Times New Roman" w:hAnsi="Times New Roman"/>
          <w:bCs/>
          <w:sz w:val="28"/>
          <w:szCs w:val="28"/>
        </w:rPr>
      </w:pPr>
    </w:p>
    <w:p w14:paraId="7BAF0809" w14:textId="77777777" w:rsidR="00DA7E91" w:rsidRDefault="00DA7E91" w:rsidP="00E34A2D">
      <w:pPr>
        <w:spacing w:after="0" w:line="360" w:lineRule="auto"/>
        <w:ind w:firstLine="567"/>
        <w:rPr>
          <w:rFonts w:ascii="Times New Roman" w:hAnsi="Times New Roman"/>
          <w:sz w:val="24"/>
          <w:szCs w:val="24"/>
        </w:rPr>
      </w:pPr>
    </w:p>
    <w:p w14:paraId="04D44A05" w14:textId="77777777" w:rsidR="00DA7E91" w:rsidRPr="00DA7E91" w:rsidRDefault="00DA7E91" w:rsidP="00DA7E91">
      <w:pPr>
        <w:jc w:val="center"/>
        <w:rPr>
          <w:rFonts w:ascii="Times New Roman" w:hAnsi="Times New Roman"/>
          <w:b/>
          <w:bCs/>
          <w:i/>
          <w:sz w:val="28"/>
          <w:szCs w:val="28"/>
        </w:rPr>
      </w:pPr>
      <w:r w:rsidRPr="00DA7E91">
        <w:rPr>
          <w:rFonts w:ascii="Times New Roman" w:hAnsi="Times New Roman"/>
          <w:b/>
          <w:bCs/>
          <w:i/>
          <w:sz w:val="28"/>
          <w:szCs w:val="28"/>
        </w:rPr>
        <w:t>Личностные, метапредметные и предме</w:t>
      </w:r>
      <w:r>
        <w:rPr>
          <w:rFonts w:ascii="Times New Roman" w:hAnsi="Times New Roman"/>
          <w:b/>
          <w:bCs/>
          <w:i/>
          <w:sz w:val="28"/>
          <w:szCs w:val="28"/>
        </w:rPr>
        <w:t>тные результаты изучения курса</w:t>
      </w:r>
    </w:p>
    <w:p w14:paraId="5F2841F6" w14:textId="77777777" w:rsidR="00DA7E91" w:rsidRPr="00DA7E91" w:rsidRDefault="00DA7E91" w:rsidP="00DA7E91">
      <w:pPr>
        <w:rPr>
          <w:rFonts w:ascii="Times New Roman" w:hAnsi="Times New Roman"/>
          <w:i/>
          <w:sz w:val="28"/>
          <w:szCs w:val="28"/>
        </w:rPr>
      </w:pPr>
    </w:p>
    <w:p w14:paraId="26775149" w14:textId="77777777" w:rsidR="00DA7E91" w:rsidRPr="00AC03CD" w:rsidRDefault="00DA7E91" w:rsidP="00DA7E91">
      <w:pPr>
        <w:rPr>
          <w:rFonts w:ascii="Times New Roman" w:hAnsi="Times New Roman"/>
          <w:sz w:val="24"/>
          <w:szCs w:val="24"/>
        </w:rPr>
      </w:pPr>
      <w:r w:rsidRPr="00AC03CD">
        <w:rPr>
          <w:rFonts w:ascii="Times New Roman" w:hAnsi="Times New Roman"/>
          <w:b/>
          <w:bCs/>
          <w:i/>
          <w:iCs/>
          <w:sz w:val="24"/>
          <w:szCs w:val="24"/>
        </w:rPr>
        <w:t>Личностные результаты</w:t>
      </w:r>
      <w:r w:rsidRPr="00AC03CD">
        <w:rPr>
          <w:rFonts w:ascii="Times New Roman" w:hAnsi="Times New Roman"/>
          <w:sz w:val="24"/>
          <w:szCs w:val="24"/>
        </w:rPr>
        <w:t xml:space="preserve"> (к личностным результатам освоения курса можно отнести):</w:t>
      </w:r>
    </w:p>
    <w:p w14:paraId="4A762BF8" w14:textId="77777777" w:rsidR="00DA7E91" w:rsidRPr="00AC03CD" w:rsidRDefault="00DA7E91" w:rsidP="00DA7E91">
      <w:pPr>
        <w:rPr>
          <w:rFonts w:ascii="Times New Roman" w:hAnsi="Times New Roman"/>
          <w:b/>
          <w:bCs/>
          <w:i/>
          <w:iCs/>
          <w:sz w:val="24"/>
          <w:szCs w:val="24"/>
        </w:rPr>
      </w:pP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критическое отношение к информации и избирательность её восприятия;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осмысление мотивов своих действий при выполнении заданий;</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развитие любознательности, сообразительности при выполнении разнообразных заданий проблемного и эвристического характера;</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развитие самостоятельности суждений, независимости и нестандартности мышления;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воспитание чувства справедливости, ответственности;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начало профессионального самоопределения, ознакомление с миром профессий, связанных с робототехникой.</w:t>
      </w:r>
    </w:p>
    <w:p w14:paraId="3281A9C1" w14:textId="77777777" w:rsidR="00DA7E91" w:rsidRPr="00AC03CD" w:rsidRDefault="00DA7E91" w:rsidP="00DA7E91">
      <w:pPr>
        <w:rPr>
          <w:rFonts w:ascii="Times New Roman" w:hAnsi="Times New Roman"/>
          <w:sz w:val="24"/>
          <w:szCs w:val="24"/>
        </w:rPr>
      </w:pPr>
    </w:p>
    <w:p w14:paraId="335A10BA" w14:textId="77777777" w:rsidR="00DA7E91" w:rsidRPr="00AC03CD" w:rsidRDefault="00DA7E91" w:rsidP="00DA7E91">
      <w:pPr>
        <w:rPr>
          <w:rFonts w:ascii="Times New Roman" w:hAnsi="Times New Roman"/>
          <w:b/>
          <w:bCs/>
          <w:i/>
          <w:iCs/>
          <w:sz w:val="24"/>
          <w:szCs w:val="24"/>
          <w:u w:val="single"/>
        </w:rPr>
      </w:pPr>
      <w:r w:rsidRPr="00AC03CD">
        <w:rPr>
          <w:rFonts w:ascii="Times New Roman" w:hAnsi="Times New Roman"/>
          <w:b/>
          <w:bCs/>
          <w:i/>
          <w:iCs/>
          <w:sz w:val="24"/>
          <w:szCs w:val="24"/>
          <w:u w:val="single"/>
        </w:rPr>
        <w:t>Метапредметные результаты</w:t>
      </w:r>
    </w:p>
    <w:p w14:paraId="21409194" w14:textId="77777777" w:rsidR="00DA7E91" w:rsidRPr="00AC03CD" w:rsidRDefault="00DA7E91" w:rsidP="00DA7E91">
      <w:pPr>
        <w:rPr>
          <w:rFonts w:ascii="Times New Roman" w:hAnsi="Times New Roman"/>
          <w:sz w:val="24"/>
          <w:szCs w:val="24"/>
          <w:u w:val="single"/>
        </w:rPr>
      </w:pPr>
    </w:p>
    <w:p w14:paraId="451DA4B8" w14:textId="77777777" w:rsidR="00DA7E91" w:rsidRPr="00AC03CD" w:rsidRDefault="00DA7E91" w:rsidP="00DA7E91">
      <w:pPr>
        <w:rPr>
          <w:rFonts w:ascii="Times New Roman" w:hAnsi="Times New Roman"/>
          <w:sz w:val="24"/>
          <w:szCs w:val="24"/>
        </w:rPr>
      </w:pPr>
      <w:r w:rsidRPr="00AC03CD">
        <w:rPr>
          <w:rFonts w:ascii="Times New Roman" w:hAnsi="Times New Roman"/>
          <w:i/>
          <w:sz w:val="24"/>
          <w:szCs w:val="24"/>
          <w:u w:val="single"/>
        </w:rPr>
        <w:t>Регулятивные</w:t>
      </w:r>
      <w:r w:rsidRPr="00AC03CD">
        <w:rPr>
          <w:rFonts w:ascii="Times New Roman" w:hAnsi="Times New Roman"/>
          <w:i/>
          <w:sz w:val="24"/>
          <w:szCs w:val="24"/>
        </w:rPr>
        <w:t xml:space="preserve"> универсальные учебные действия</w:t>
      </w:r>
      <w:r w:rsidRPr="00AC03CD">
        <w:rPr>
          <w:rFonts w:ascii="Times New Roman" w:hAnsi="Times New Roman"/>
          <w:sz w:val="24"/>
          <w:szCs w:val="24"/>
        </w:rPr>
        <w:t>:</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принимать и сохранять учебную задачу;</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планировать последовательность шагов алгоритма для достижения цели;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формировать умения ставить цель – создание творческой работы, планировать достижение этой цели;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осуществлять итоговый и пошаговый контроль по результату;</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адекватно воспринимать оценку учителя;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различать способ и результат действия;</w:t>
      </w:r>
      <w:r w:rsidRPr="00AC03CD">
        <w:rPr>
          <w:rFonts w:ascii="Times New Roman" w:hAnsi="Times New Roman"/>
          <w:sz w:val="24"/>
          <w:szCs w:val="24"/>
        </w:rPr>
        <w:br/>
      </w:r>
      <w:r w:rsidRPr="00AC03CD">
        <w:rPr>
          <w:rFonts w:ascii="Times New Roman" w:hAnsi="Times New Roman"/>
          <w:sz w:val="24"/>
          <w:szCs w:val="24"/>
        </w:rPr>
        <w:lastRenderedPageBreak/>
        <w:sym w:font="Symbol" w:char="F02D"/>
      </w:r>
      <w:r w:rsidRPr="00AC03CD">
        <w:rPr>
          <w:rFonts w:ascii="Times New Roman" w:hAnsi="Times New Roman"/>
          <w:sz w:val="24"/>
          <w:szCs w:val="24"/>
        </w:rPr>
        <w:t xml:space="preserve"> вносить коррективы в действия в случае расхождения результата решения задачи на основе ее оценки и учета характера сделанных ошибок;</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в сотрудничестве с учителем ставить новые учебные задачи;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проявлять познавательную инициативу в учебном сотрудничестве;</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осваивать способы решения проблем творческого характера в жизненных ситуациях;</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1D450B66" w14:textId="77777777" w:rsidR="00DA7E91" w:rsidRPr="00AC03CD" w:rsidRDefault="00DA7E91" w:rsidP="00DA7E91">
      <w:pPr>
        <w:rPr>
          <w:rFonts w:ascii="Times New Roman" w:hAnsi="Times New Roman"/>
          <w:sz w:val="24"/>
          <w:szCs w:val="24"/>
        </w:rPr>
      </w:pPr>
    </w:p>
    <w:p w14:paraId="7CD318C0" w14:textId="77777777" w:rsidR="00DA7E91" w:rsidRPr="00AC03CD" w:rsidRDefault="00DA7E91" w:rsidP="00DA7E91">
      <w:pPr>
        <w:rPr>
          <w:rFonts w:ascii="Times New Roman" w:hAnsi="Times New Roman"/>
          <w:i/>
          <w:sz w:val="24"/>
          <w:szCs w:val="24"/>
        </w:rPr>
      </w:pPr>
      <w:r w:rsidRPr="00AC03CD">
        <w:rPr>
          <w:rFonts w:ascii="Times New Roman" w:hAnsi="Times New Roman"/>
          <w:i/>
          <w:sz w:val="24"/>
          <w:szCs w:val="24"/>
          <w:u w:val="single"/>
        </w:rPr>
        <w:t>Познавательные у</w:t>
      </w:r>
      <w:r w:rsidRPr="00AC03CD">
        <w:rPr>
          <w:rFonts w:ascii="Times New Roman" w:hAnsi="Times New Roman"/>
          <w:i/>
          <w:sz w:val="24"/>
          <w:szCs w:val="24"/>
        </w:rPr>
        <w:t>ниверсальные учебные действия:</w:t>
      </w:r>
    </w:p>
    <w:p w14:paraId="49696FA4" w14:textId="77777777" w:rsidR="00DA7E91" w:rsidRPr="00AC03CD" w:rsidRDefault="00DA7E91" w:rsidP="00DA7E91">
      <w:pPr>
        <w:rPr>
          <w:rFonts w:ascii="Times New Roman" w:hAnsi="Times New Roman"/>
          <w:sz w:val="24"/>
          <w:szCs w:val="24"/>
        </w:rPr>
      </w:pP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использовать средства информационных и коммуникационных технологий для решения коммуникативных, познавательных и творческих задач;</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ориентироваться на разнообразие способов решения задач;</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осуществлять анализ объектов с выделением существенных и несущественных признаков;</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проводить сравнение, классификацию по заданным критериям;</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строить логические рассуждения в форме связи простых суждений об объекте;</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устанавливать аналогии, причинно-следственные связи;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синтезировать,  составлять целое из частей, в том числе самостоятельное достраивание с восполнением недостающих компонентов;</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выбирать основания и критерии для сравнения, сериации, классификации объектов;</w:t>
      </w:r>
    </w:p>
    <w:p w14:paraId="6CECC403" w14:textId="77777777" w:rsidR="00DA7E91" w:rsidRPr="00AC03CD" w:rsidRDefault="00DA7E91" w:rsidP="00DA7E91">
      <w:pPr>
        <w:rPr>
          <w:rFonts w:ascii="Times New Roman" w:hAnsi="Times New Roman"/>
          <w:sz w:val="24"/>
          <w:szCs w:val="24"/>
        </w:rPr>
      </w:pPr>
    </w:p>
    <w:p w14:paraId="52289456" w14:textId="77777777" w:rsidR="00DA7E91" w:rsidRPr="00AC03CD" w:rsidRDefault="00DA7E91" w:rsidP="00DA7E91">
      <w:pPr>
        <w:rPr>
          <w:rFonts w:ascii="Times New Roman" w:hAnsi="Times New Roman"/>
          <w:sz w:val="24"/>
          <w:szCs w:val="24"/>
        </w:rPr>
      </w:pPr>
      <w:r w:rsidRPr="00AC03CD">
        <w:rPr>
          <w:rFonts w:ascii="Times New Roman" w:hAnsi="Times New Roman"/>
          <w:i/>
          <w:sz w:val="24"/>
          <w:szCs w:val="24"/>
          <w:u w:val="single"/>
        </w:rPr>
        <w:t xml:space="preserve">Коммуникативные </w:t>
      </w:r>
      <w:r w:rsidRPr="00AC03CD">
        <w:rPr>
          <w:rFonts w:ascii="Times New Roman" w:hAnsi="Times New Roman"/>
          <w:i/>
          <w:sz w:val="24"/>
          <w:szCs w:val="24"/>
        </w:rPr>
        <w:t>универсальные учебные действия</w:t>
      </w:r>
      <w:r w:rsidRPr="00AC03CD">
        <w:rPr>
          <w:rFonts w:ascii="Times New Roman" w:hAnsi="Times New Roman"/>
          <w:sz w:val="24"/>
          <w:szCs w:val="24"/>
        </w:rPr>
        <w:t>:</w:t>
      </w:r>
    </w:p>
    <w:p w14:paraId="79CF7AC9" w14:textId="77777777" w:rsidR="00DA7E91" w:rsidRPr="00AC03CD" w:rsidRDefault="00DA7E91" w:rsidP="00DA7E91">
      <w:pPr>
        <w:rPr>
          <w:rFonts w:ascii="Times New Roman" w:hAnsi="Times New Roman"/>
          <w:sz w:val="24"/>
          <w:szCs w:val="24"/>
        </w:rPr>
      </w:pP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аргументировать свою точку зрения на выбор оснований и критериев при выделении признаков, сравнении и классификации объектов;</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выслушивать собеседника и вести диалог;</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признавать возможность существования различных точек зрения и права каждого иметь свою;</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планировать учебное сотрудничество с учителем и сверстниками — определять цели, функций участников, способов взаимодействия;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осуществлять постановку вопросов — инициативное сотрудничество в поиске и сборе информации;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разрешать конфликты – выявление, идентификация проблемы, поиск и оценка </w:t>
      </w:r>
      <w:r w:rsidRPr="00AC03CD">
        <w:rPr>
          <w:rFonts w:ascii="Times New Roman" w:hAnsi="Times New Roman"/>
          <w:sz w:val="24"/>
          <w:szCs w:val="24"/>
        </w:rPr>
        <w:lastRenderedPageBreak/>
        <w:t>альтернативных способов разрешения конфликта, принятие решения и его реализация;</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управлять поведением партнера — контроль, коррекция, оценка его действий;</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уметь с достаточной полнотой и точностью выражать свои мысли в соответствии с задачами и условиями коммуникации;</w:t>
      </w:r>
      <w:r w:rsidRPr="00AC03CD">
        <w:rPr>
          <w:rFonts w:ascii="Times New Roman" w:hAnsi="Times New Roman"/>
          <w:sz w:val="24"/>
          <w:szCs w:val="24"/>
        </w:rPr>
        <w:br/>
      </w:r>
      <w:r w:rsidRPr="00AC03CD">
        <w:rPr>
          <w:rFonts w:ascii="Times New Roman" w:hAnsi="Times New Roman"/>
          <w:sz w:val="24"/>
          <w:szCs w:val="24"/>
        </w:rPr>
        <w:sym w:font="Symbol" w:char="F02D"/>
      </w:r>
      <w:r w:rsidRPr="00AC03CD">
        <w:rPr>
          <w:rFonts w:ascii="Times New Roman" w:hAnsi="Times New Roman"/>
          <w:sz w:val="24"/>
          <w:szCs w:val="24"/>
        </w:rPr>
        <w:t xml:space="preserve"> владеть монологической и диалогической формами речи.</w:t>
      </w:r>
    </w:p>
    <w:p w14:paraId="27A65F2A" w14:textId="77777777" w:rsidR="00317C64" w:rsidRDefault="00317C64" w:rsidP="00306178">
      <w:pPr>
        <w:spacing w:after="0" w:line="360" w:lineRule="auto"/>
        <w:ind w:firstLine="567"/>
        <w:jc w:val="both"/>
        <w:rPr>
          <w:rFonts w:ascii="Times New Roman" w:hAnsi="Times New Roman"/>
          <w:b/>
          <w:sz w:val="24"/>
          <w:szCs w:val="24"/>
        </w:rPr>
      </w:pPr>
    </w:p>
    <w:p w14:paraId="349DA8B3" w14:textId="77777777" w:rsidR="008C6AAA" w:rsidRPr="00306178" w:rsidRDefault="008C6AAA" w:rsidP="00306178">
      <w:pPr>
        <w:spacing w:after="0" w:line="360" w:lineRule="auto"/>
        <w:ind w:firstLine="567"/>
        <w:jc w:val="both"/>
        <w:rPr>
          <w:rFonts w:ascii="Times New Roman" w:hAnsi="Times New Roman"/>
          <w:sz w:val="24"/>
          <w:szCs w:val="24"/>
        </w:rPr>
      </w:pPr>
    </w:p>
    <w:p w14:paraId="1F5D97B9" w14:textId="77777777" w:rsidR="00BC3EF9" w:rsidRPr="00AC03CD" w:rsidRDefault="00BC3EF9" w:rsidP="00BC3EF9">
      <w:pPr>
        <w:pStyle w:val="a6"/>
        <w:shd w:val="clear" w:color="auto" w:fill="FFFFFF"/>
        <w:spacing w:before="0" w:beforeAutospacing="0" w:after="0" w:afterAutospacing="0" w:line="233" w:lineRule="atLeast"/>
        <w:jc w:val="center"/>
        <w:rPr>
          <w:rFonts w:ascii="Arial" w:hAnsi="Arial" w:cs="Arial"/>
          <w:b/>
          <w:color w:val="000000"/>
          <w:sz w:val="28"/>
          <w:szCs w:val="28"/>
        </w:rPr>
      </w:pPr>
      <w:r w:rsidRPr="00AC03CD">
        <w:rPr>
          <w:b/>
          <w:color w:val="000000"/>
          <w:sz w:val="28"/>
          <w:szCs w:val="28"/>
        </w:rPr>
        <w:t>Развитие УУД на занятиях по образовательной робототехнике</w:t>
      </w:r>
    </w:p>
    <w:p w14:paraId="64924CA0" w14:textId="77777777" w:rsidR="00BC3EF9" w:rsidRPr="00A850F9" w:rsidRDefault="00BC3EF9" w:rsidP="00BC3EF9">
      <w:pPr>
        <w:pStyle w:val="a6"/>
        <w:shd w:val="clear" w:color="auto" w:fill="FFFFFF"/>
        <w:spacing w:before="0" w:beforeAutospacing="0" w:after="0" w:afterAutospacing="0" w:line="233" w:lineRule="atLeast"/>
        <w:rPr>
          <w:rFonts w:ascii="Arial" w:hAnsi="Arial" w:cs="Arial"/>
          <w:color w:val="000000"/>
        </w:rPr>
      </w:pPr>
    </w:p>
    <w:p w14:paraId="5B928DB6"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Федеральный государственный образовательный стандарт нацеливает учителей на создание условий для разностороннего развития личности ребёнка.</w:t>
      </w:r>
    </w:p>
    <w:p w14:paraId="20535510"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Образовательная робототехника приобретает все большую значимость и актуальность в наше время. Понимание феномена технологии, знание законов техники позволяет младшему школьнику соответствовать запросам времени найти свое место в современной жизни.</w:t>
      </w:r>
    </w:p>
    <w:p w14:paraId="37F30767"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Робототехника - прикладная наука, занимающаяся разработкой автоматизированных технических систем.</w:t>
      </w:r>
    </w:p>
    <w:p w14:paraId="016FC3ED"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Она является основой таких дисциплин как механика, физика, технология, программирование. Основная цель введения робототехники в урочную и внеурочную деятельность – это социальный заказ общества: сформировать личность, способную самостоятельно ставить учебные цели, проектировать пути их реализации, контролировать и оценивать свои достижения, работать с разными источниками информации, формулировать собственное мнение, суждение, оценку.</w:t>
      </w:r>
    </w:p>
    <w:p w14:paraId="37BC15D8"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Робототехника приучает детей смотреть на проблемы шире и решать их в комплексе.</w:t>
      </w:r>
    </w:p>
    <w:p w14:paraId="459EC288"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Современному обществу требуется новый человек - исследователь проблем, человек - творец, а не простой исполнитель. Для ребенка не является проблемой справиться с любой электронной игрушкой, а наша задача, чтобы школьник мог собрать настоящего интеллектуального робота, используя современный конструктор от компании LEGO.</w:t>
      </w:r>
    </w:p>
    <w:p w14:paraId="7699B026"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Работа по схемам, различные языки программирования помогают школьникам мыслить логически и рассматривать вариативность действий робота.</w:t>
      </w:r>
    </w:p>
    <w:p w14:paraId="01078C5B"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Занятия по образовательной робототехнике строятся на четырех составляющих:</w:t>
      </w:r>
    </w:p>
    <w:p w14:paraId="19A03DED"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установление взаимосвязей:</w:t>
      </w:r>
    </w:p>
    <w:p w14:paraId="33746FC9"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короткий рассказ педагога перед началом занятия помогает детям понять проблему и попытаться найти самый удачный способ ее решения;</w:t>
      </w:r>
    </w:p>
    <w:p w14:paraId="14F14A53"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конструирование:</w:t>
      </w:r>
    </w:p>
    <w:p w14:paraId="07BD1B40"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на этом этапе начинается собственно деятельность – дети собирают модели, при этом реализуется принцип «обучение через действие»;</w:t>
      </w:r>
    </w:p>
    <w:p w14:paraId="7CCB0DD9"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рефлексия:</w:t>
      </w:r>
    </w:p>
    <w:p w14:paraId="14DF2ABE"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с помощью созданных моделей дети проводят исследования, в процессе которых учатся делать выводы, сопоставлять результаты опытов;</w:t>
      </w:r>
    </w:p>
    <w:p w14:paraId="50778248"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развитие:</w:t>
      </w:r>
    </w:p>
    <w:p w14:paraId="13CDD408"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творческая активность детей и полученный ими опыт рождают идеи для продолжения исследований, желание экспериментировать, менять свои модели, усовершенствовать их.</w:t>
      </w:r>
    </w:p>
    <w:p w14:paraId="5A4C0282"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Таким образом, реализация системно – деятельностного подхода с помощью образовательной робототехники, позволяет успешно формировать следующие универсальные учебные действия:</w:t>
      </w:r>
    </w:p>
    <w:p w14:paraId="310919A2"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Познавательные:</w:t>
      </w:r>
    </w:p>
    <w:p w14:paraId="45291E9D"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lastRenderedPageBreak/>
        <w:t>- умение использовать детали LEGO-конструктора в соответствии с их назначением, различать детали по внешнему виду и названию;</w:t>
      </w:r>
    </w:p>
    <w:p w14:paraId="558840CE"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знакомство с основами конструирования, моделирования и программирования;</w:t>
      </w:r>
    </w:p>
    <w:p w14:paraId="672AFB85"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использование средств ИКТ для решения творческих задач.</w:t>
      </w:r>
    </w:p>
    <w:p w14:paraId="7700119A"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Регулятивные:</w:t>
      </w:r>
    </w:p>
    <w:p w14:paraId="58B03D8D"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принятие и сохранение учебной задачи;</w:t>
      </w:r>
    </w:p>
    <w:p w14:paraId="7C3626C1"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планирование последовательности шагов алгоритма для достижения цели;</w:t>
      </w:r>
    </w:p>
    <w:p w14:paraId="4479C6D4"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развитие способности творчески подходить к решению проблемы;</w:t>
      </w:r>
    </w:p>
    <w:p w14:paraId="0ECD91A7"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оценивание творческого продукта и соотнесение его с изначальным замыслом, выполнение по необходимости коррекции либо продукта, либо замысла;</w:t>
      </w:r>
    </w:p>
    <w:p w14:paraId="7F5976F3"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адекватное восприятие оценки педагога.</w:t>
      </w:r>
    </w:p>
    <w:p w14:paraId="26354CD4"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Коммуникативные:</w:t>
      </w:r>
    </w:p>
    <w:p w14:paraId="65D120ED"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умение выслушивать собеседника и вести диалог;</w:t>
      </w:r>
    </w:p>
    <w:p w14:paraId="22E921FB"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w:t>
      </w:r>
      <w:r w:rsidR="00AC03CD">
        <w:rPr>
          <w:color w:val="000000"/>
        </w:rPr>
        <w:t xml:space="preserve"> </w:t>
      </w:r>
      <w:r w:rsidRPr="00A850F9">
        <w:rPr>
          <w:color w:val="000000"/>
        </w:rPr>
        <w:t>умение работать в паре и группе, эффективно распределяя обязанности;</w:t>
      </w:r>
    </w:p>
    <w:p w14:paraId="64C953A7"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умение представлять модель, рассказывать о ее возможностях;</w:t>
      </w:r>
    </w:p>
    <w:p w14:paraId="1A9B13B9"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понимание возможности существования различных точек зрения и права каждого иметь свою.</w:t>
      </w:r>
    </w:p>
    <w:p w14:paraId="4A5062D1" w14:textId="77777777" w:rsidR="00BC3EF9" w:rsidRPr="00A850F9" w:rsidRDefault="00BC3EF9" w:rsidP="00BC3EF9">
      <w:pPr>
        <w:pStyle w:val="a6"/>
        <w:shd w:val="clear" w:color="auto" w:fill="FFFFFF"/>
        <w:spacing w:before="0" w:beforeAutospacing="0" w:after="0" w:afterAutospacing="0" w:line="233" w:lineRule="atLeast"/>
        <w:ind w:firstLine="708"/>
        <w:jc w:val="both"/>
        <w:rPr>
          <w:rFonts w:ascii="Arial" w:hAnsi="Arial" w:cs="Arial"/>
          <w:color w:val="000000"/>
        </w:rPr>
      </w:pPr>
      <w:r w:rsidRPr="00A850F9">
        <w:rPr>
          <w:color w:val="000000"/>
        </w:rPr>
        <w:t>Личностные:</w:t>
      </w:r>
    </w:p>
    <w:p w14:paraId="08EBD820"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развитие познавательного интереса, инициативы и любознательности;</w:t>
      </w:r>
    </w:p>
    <w:p w14:paraId="5ACF0230"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готовность и способность учащихся к саморазвитию и реализации творческого потенциала за счет развития алгоритмического и логического мышлении;</w:t>
      </w:r>
    </w:p>
    <w:p w14:paraId="5293DEFA"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стремление использовать полученные знания в процессе обучения другим предметам и в повседневной жизни;</w:t>
      </w:r>
    </w:p>
    <w:p w14:paraId="0DDDFA1C"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 способность связывать учебное содержание с собственным опытом.</w:t>
      </w:r>
    </w:p>
    <w:p w14:paraId="17D0BD1F" w14:textId="77777777" w:rsidR="00BC3EF9" w:rsidRPr="00A850F9" w:rsidRDefault="00BC3EF9" w:rsidP="00BC3EF9">
      <w:pPr>
        <w:pStyle w:val="a6"/>
        <w:shd w:val="clear" w:color="auto" w:fill="FFFFFF"/>
        <w:spacing w:before="0" w:beforeAutospacing="0" w:after="0" w:afterAutospacing="0" w:line="233" w:lineRule="atLeast"/>
        <w:jc w:val="both"/>
        <w:rPr>
          <w:rFonts w:ascii="Arial" w:hAnsi="Arial" w:cs="Arial"/>
          <w:color w:val="000000"/>
        </w:rPr>
      </w:pPr>
      <w:r w:rsidRPr="00A850F9">
        <w:rPr>
          <w:color w:val="000000"/>
        </w:rPr>
        <w:t>Таким образом, использование возможностей образовательной робототехники во внеурочной деятельности способствует повышению качества обучения, эффективности и на уроках, вовлечению учащихся в познавательную деятельность, что позволяет сделать образовательный процесс более эффективным и интересным для обучающихся.</w:t>
      </w:r>
    </w:p>
    <w:p w14:paraId="3DF40389" w14:textId="77777777" w:rsidR="00BC3EF9" w:rsidRDefault="00BC3EF9" w:rsidP="00BC3EF9"/>
    <w:p w14:paraId="55387E3A" w14:textId="77777777" w:rsidR="00BC3EF9" w:rsidRPr="00A850F9" w:rsidRDefault="00BC3EF9" w:rsidP="00AC03CD">
      <w:pPr>
        <w:shd w:val="clear" w:color="auto" w:fill="FFFFFF"/>
        <w:spacing w:after="238" w:line="240" w:lineRule="auto"/>
        <w:ind w:firstLine="708"/>
        <w:jc w:val="both"/>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В повышении эффективности изучения робототехнике приоритетное место занимают познавательные УУД. Познавательные универсальные учебные действия формируют систему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14:paraId="734F60A4" w14:textId="77777777" w:rsidR="00BC3EF9" w:rsidRPr="00A850F9" w:rsidRDefault="00BC3EF9" w:rsidP="00AC03CD">
      <w:pPr>
        <w:shd w:val="clear" w:color="auto" w:fill="FFFFFF"/>
        <w:spacing w:after="238" w:line="240" w:lineRule="auto"/>
        <w:ind w:firstLine="708"/>
        <w:jc w:val="both"/>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Познавательные УУД включают в себя логические, общеучебные действия, формулирование и решение проблемы.</w:t>
      </w:r>
    </w:p>
    <w:p w14:paraId="473B7128" w14:textId="77777777" w:rsidR="00BC3EF9" w:rsidRPr="00A850F9" w:rsidRDefault="00BC3EF9" w:rsidP="00AC03CD">
      <w:pPr>
        <w:shd w:val="clear" w:color="auto" w:fill="FFFFFF"/>
        <w:spacing w:after="238" w:line="240" w:lineRule="auto"/>
        <w:ind w:firstLine="708"/>
        <w:jc w:val="both"/>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Всю эту группу УУД можно развивать при выполнении со школьниками проектов по робототехнике.</w:t>
      </w:r>
    </w:p>
    <w:p w14:paraId="4E70F5DB"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Приведем пример проекта по робототехнике:</w:t>
      </w:r>
    </w:p>
    <w:p w14:paraId="5E94A2BB"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Тема проекта</w:t>
      </w:r>
      <w:r w:rsidRPr="00A850F9">
        <w:rPr>
          <w:rFonts w:ascii="Times New Roman" w:eastAsia="Times New Roman" w:hAnsi="Times New Roman"/>
          <w:sz w:val="24"/>
          <w:szCs w:val="24"/>
          <w:lang w:eastAsia="ru-RU"/>
        </w:rPr>
        <w:t>: «Промышленные роботы».</w:t>
      </w:r>
    </w:p>
    <w:p w14:paraId="0733C76A"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Возрастная категория обучающихся:</w:t>
      </w:r>
      <w:r w:rsidRPr="00A850F9">
        <w:rPr>
          <w:rFonts w:ascii="Times New Roman" w:eastAsia="Times New Roman" w:hAnsi="Times New Roman"/>
          <w:sz w:val="24"/>
          <w:szCs w:val="24"/>
          <w:lang w:eastAsia="ru-RU"/>
        </w:rPr>
        <w:t> 9 класс (14-16 лет).</w:t>
      </w:r>
    </w:p>
    <w:p w14:paraId="6875DB10"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Основополагающий вопрос: что такое промышленный робот?</w:t>
      </w:r>
    </w:p>
    <w:p w14:paraId="0C61DF70" w14:textId="77777777" w:rsidR="00BC3EF9" w:rsidRPr="00A850F9" w:rsidRDefault="00BC3EF9" w:rsidP="00AC03CD">
      <w:pPr>
        <w:shd w:val="clear" w:color="auto" w:fill="FFFFFF"/>
        <w:spacing w:after="238" w:line="240" w:lineRule="auto"/>
        <w:ind w:firstLine="708"/>
        <w:jc w:val="both"/>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 xml:space="preserve">Проблемные вопросы: 1) каковы типы промышленных роботов? 2) каковы составные элементы промышленного робота? 3) для каких целей применяются промышленные роботы? 4) какие роботы используются на предприятии </w:t>
      </w:r>
      <w:r w:rsidRPr="00A850F9">
        <w:rPr>
          <w:rFonts w:ascii="Times New Roman" w:eastAsia="Times New Roman" w:hAnsi="Times New Roman"/>
          <w:sz w:val="24"/>
          <w:szCs w:val="24"/>
          <w:lang w:eastAsia="ru-RU"/>
        </w:rPr>
        <w:lastRenderedPageBreak/>
        <w:t>«Уралвагонзавод»? 5) какие мероприятия по робототехнике проводятся в Свердловской области 6) каковы перспективы развития промышленных роботов? 7) какой проект промышленного робота вы можете предложить?</w:t>
      </w:r>
    </w:p>
    <w:p w14:paraId="21C5915F"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Цель проекта:</w:t>
      </w:r>
      <w:r w:rsidRPr="00A850F9">
        <w:rPr>
          <w:rFonts w:ascii="Times New Roman" w:eastAsia="Times New Roman" w:hAnsi="Times New Roman"/>
          <w:sz w:val="24"/>
          <w:szCs w:val="24"/>
          <w:lang w:eastAsia="ru-RU"/>
        </w:rPr>
        <w:t> развитие познавательных универсальных учебных действий обучающихся.</w:t>
      </w:r>
    </w:p>
    <w:p w14:paraId="3366C081"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Задачи проекта:</w:t>
      </w:r>
    </w:p>
    <w:p w14:paraId="07F3EA49" w14:textId="77777777" w:rsidR="00BC3EF9" w:rsidRPr="00A850F9" w:rsidRDefault="00BC3EF9" w:rsidP="00BC3EF9">
      <w:pPr>
        <w:numPr>
          <w:ilvl w:val="0"/>
          <w:numId w:val="12"/>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освоить представление о понятиях «робот», «робототехника»;</w:t>
      </w:r>
    </w:p>
    <w:p w14:paraId="336FA8B2" w14:textId="77777777" w:rsidR="00BC3EF9" w:rsidRPr="00A850F9" w:rsidRDefault="00BC3EF9" w:rsidP="00BC3EF9">
      <w:pPr>
        <w:numPr>
          <w:ilvl w:val="0"/>
          <w:numId w:val="12"/>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изучить типы промышленных роботов, типовую структуру промышленного робота;</w:t>
      </w:r>
    </w:p>
    <w:p w14:paraId="5DA774A7" w14:textId="77777777" w:rsidR="00BC3EF9" w:rsidRPr="00A850F9" w:rsidRDefault="00BC3EF9" w:rsidP="00BC3EF9">
      <w:pPr>
        <w:numPr>
          <w:ilvl w:val="0"/>
          <w:numId w:val="12"/>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познакомиться со сферами применения промышленных роботов;</w:t>
      </w:r>
    </w:p>
    <w:p w14:paraId="7C330926" w14:textId="77777777" w:rsidR="00BC3EF9" w:rsidRPr="00A850F9" w:rsidRDefault="00BC3EF9" w:rsidP="00BC3EF9">
      <w:pPr>
        <w:numPr>
          <w:ilvl w:val="0"/>
          <w:numId w:val="12"/>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научить создавать концепт промышленного робота для решения узких задач.</w:t>
      </w:r>
    </w:p>
    <w:p w14:paraId="4CF2F8E1"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Формируемые универсальные учебные действия</w:t>
      </w:r>
      <w:r w:rsidRPr="00A850F9">
        <w:rPr>
          <w:rFonts w:ascii="Times New Roman" w:eastAsia="Times New Roman" w:hAnsi="Times New Roman"/>
          <w:sz w:val="24"/>
          <w:szCs w:val="24"/>
          <w:lang w:eastAsia="ru-RU"/>
        </w:rPr>
        <w:t>:</w:t>
      </w:r>
    </w:p>
    <w:p w14:paraId="2042B62B"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Познавательные</w:t>
      </w:r>
      <w:r w:rsidRPr="00A850F9">
        <w:rPr>
          <w:rFonts w:ascii="Times New Roman" w:eastAsia="Times New Roman" w:hAnsi="Times New Roman"/>
          <w:sz w:val="24"/>
          <w:szCs w:val="24"/>
          <w:lang w:eastAsia="ru-RU"/>
        </w:rPr>
        <w:t>:</w:t>
      </w:r>
    </w:p>
    <w:p w14:paraId="3A534EB6" w14:textId="77777777" w:rsidR="00BC3EF9" w:rsidRPr="00A850F9" w:rsidRDefault="00BC3EF9" w:rsidP="00BC3EF9">
      <w:pPr>
        <w:numPr>
          <w:ilvl w:val="0"/>
          <w:numId w:val="13"/>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выбирать наиболее подходящий способ решения проблемы, исходя из ситуации;</w:t>
      </w:r>
    </w:p>
    <w:p w14:paraId="28FF73B6" w14:textId="77777777" w:rsidR="00BC3EF9" w:rsidRPr="00A850F9" w:rsidRDefault="00BC3EF9" w:rsidP="00BC3EF9">
      <w:pPr>
        <w:numPr>
          <w:ilvl w:val="0"/>
          <w:numId w:val="13"/>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находить информацию, представленную в разных формах;</w:t>
      </w:r>
    </w:p>
    <w:p w14:paraId="6B06CD8E" w14:textId="77777777" w:rsidR="00BC3EF9" w:rsidRPr="00A850F9" w:rsidRDefault="00BC3EF9" w:rsidP="00BC3EF9">
      <w:pPr>
        <w:numPr>
          <w:ilvl w:val="0"/>
          <w:numId w:val="13"/>
        </w:num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анализировать, сравнивать, обобщать, классифицировать.</w:t>
      </w:r>
    </w:p>
    <w:p w14:paraId="7F08A284" w14:textId="77777777" w:rsidR="00BC3EF9" w:rsidRPr="00A850F9" w:rsidRDefault="00BC3EF9" w:rsidP="00AC03CD">
      <w:pPr>
        <w:shd w:val="clear" w:color="auto" w:fill="FFFFFF"/>
        <w:spacing w:after="238" w:line="240" w:lineRule="auto"/>
        <w:ind w:firstLine="360"/>
        <w:jc w:val="both"/>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Проблема проекта</w:t>
      </w:r>
      <w:r w:rsidRPr="00A850F9">
        <w:rPr>
          <w:rFonts w:ascii="Times New Roman" w:eastAsia="Times New Roman" w:hAnsi="Times New Roman"/>
          <w:sz w:val="24"/>
          <w:szCs w:val="24"/>
          <w:lang w:eastAsia="ru-RU"/>
        </w:rPr>
        <w:t> (формулируется совместно с обучающимися): как расширить функциональность промышленных роботов на предприятии?</w:t>
      </w:r>
    </w:p>
    <w:p w14:paraId="094F8B62" w14:textId="77777777" w:rsidR="00BC3EF9" w:rsidRPr="00A850F9" w:rsidRDefault="00BC3EF9" w:rsidP="00AC03CD">
      <w:pPr>
        <w:shd w:val="clear" w:color="auto" w:fill="FFFFFF"/>
        <w:spacing w:after="238" w:line="240" w:lineRule="auto"/>
        <w:ind w:firstLine="360"/>
        <w:jc w:val="both"/>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Гипотезы решения проблемы</w:t>
      </w:r>
      <w:r w:rsidRPr="00A850F9">
        <w:rPr>
          <w:rFonts w:ascii="Times New Roman" w:eastAsia="Times New Roman" w:hAnsi="Times New Roman"/>
          <w:sz w:val="24"/>
          <w:szCs w:val="24"/>
          <w:lang w:eastAsia="ru-RU"/>
        </w:rPr>
        <w:t> (формулируются обучающимися): 1) нужно проектировать новых роботов для решения разных задач; 2) нужно совершенствовать уже созданных роботов 3) нужно использовать межпредметных подход к проектированию роботов и привлекать к этому специалистов из разных областей.</w:t>
      </w:r>
    </w:p>
    <w:p w14:paraId="4BA2D198"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План работы над проблемными вопросами (на примере группы №4)</w:t>
      </w:r>
      <w:r w:rsidRPr="00A850F9">
        <w:rPr>
          <w:rFonts w:ascii="Times New Roman" w:eastAsia="Times New Roman" w:hAnsi="Times New Roman"/>
          <w:sz w:val="24"/>
          <w:szCs w:val="24"/>
          <w:lang w:eastAsia="ru-RU"/>
        </w:rPr>
        <w:t>:</w:t>
      </w:r>
    </w:p>
    <w:p w14:paraId="404F8764"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1. Проанализировать различные источники информации (интернет-ресурсы, официальный сайт предприятия, записи программ «Время новостей», газеты «Машиностроитель»).</w:t>
      </w:r>
    </w:p>
    <w:p w14:paraId="4609D2A2"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2. Составить список промышленных роботов, которые используются на Уралвагонзаводе.</w:t>
      </w:r>
    </w:p>
    <w:p w14:paraId="01E25963"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3. Найти подробную информацию о промышленных роботах (фото, страна-изготовитель, выполняемые действия, язык программирования, технические характеристики).</w:t>
      </w:r>
    </w:p>
    <w:p w14:paraId="638BD7D8"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4. Составить презентацию (15-20 слайдов) и краткий рассказ о промышленных роботах на Уралвагонзаводе.</w:t>
      </w:r>
    </w:p>
    <w:p w14:paraId="06E4721C"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План работы над проектом промышленного робота?</w:t>
      </w:r>
    </w:p>
    <w:p w14:paraId="04FA513A"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1.Для выполнения какой задачи (задач) предназначен робот?</w:t>
      </w:r>
    </w:p>
    <w:p w14:paraId="120AC244"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2. Составить эскиз робота в любом графическом редакторе.</w:t>
      </w:r>
    </w:p>
    <w:p w14:paraId="41CB53EA"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lastRenderedPageBreak/>
        <w:t>3.Каковы составные части робота? Описать их функциональное назначение.</w:t>
      </w:r>
    </w:p>
    <w:p w14:paraId="305F0E1A"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4. Где, на каких предприятиях может применяться робот?</w:t>
      </w:r>
    </w:p>
    <w:p w14:paraId="49ACC9F8" w14:textId="77777777" w:rsidR="00BC3EF9" w:rsidRPr="00A850F9" w:rsidRDefault="00BC3EF9" w:rsidP="00BC3EF9">
      <w:pPr>
        <w:shd w:val="clear" w:color="auto" w:fill="FFFFFF"/>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i/>
          <w:iCs/>
          <w:sz w:val="24"/>
          <w:szCs w:val="24"/>
          <w:lang w:eastAsia="ru-RU"/>
        </w:rPr>
        <w:t>Оценивание результатов проекта учителем:</w:t>
      </w:r>
    </w:p>
    <w:p w14:paraId="04CD16B9" w14:textId="77777777" w:rsidR="00BC3EF9" w:rsidRPr="00A850F9" w:rsidRDefault="00BC3EF9" w:rsidP="00E432C5">
      <w:pPr>
        <w:shd w:val="clear" w:color="auto" w:fill="FFFFFF"/>
        <w:spacing w:after="238" w:line="240" w:lineRule="auto"/>
        <w:ind w:firstLine="708"/>
        <w:jc w:val="both"/>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Система оценки проектных работ – сложное мероприятие, которое требует педагогической и методической грамотности, компетентности экспертного совета в определенных предметных областях, знания основ научно-исследовательской и проектной деятельности, традиций определенных конференций и конкурсов, и самого учебного заведения, где выполняется проект. Существуют различные системы оценивания. Например, учитель может оценивать сформированные в ходе выполнения проекта УУД обучающихся, руководствуясь представленному в таблице 1 листу оценивания.</w:t>
      </w:r>
    </w:p>
    <w:p w14:paraId="4AED72B3" w14:textId="77777777" w:rsidR="00BC3EF9" w:rsidRPr="00A850F9" w:rsidRDefault="00BC3EF9" w:rsidP="00BC3EF9">
      <w:pPr>
        <w:shd w:val="clear" w:color="auto" w:fill="FFFFFF"/>
        <w:spacing w:after="238" w:line="240" w:lineRule="auto"/>
        <w:jc w:val="right"/>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Таблица 1</w:t>
      </w:r>
    </w:p>
    <w:p w14:paraId="12561F69" w14:textId="77777777" w:rsidR="00BC3EF9" w:rsidRPr="004A636E" w:rsidRDefault="00BC3EF9" w:rsidP="00BC3EF9">
      <w:pPr>
        <w:shd w:val="clear" w:color="auto" w:fill="FFFFFF"/>
        <w:spacing w:after="238" w:line="240" w:lineRule="auto"/>
        <w:jc w:val="center"/>
        <w:rPr>
          <w:rFonts w:ascii="Times New Roman" w:eastAsia="Times New Roman" w:hAnsi="Times New Roman"/>
          <w:b/>
          <w:sz w:val="24"/>
          <w:szCs w:val="24"/>
          <w:lang w:eastAsia="ru-RU"/>
        </w:rPr>
      </w:pPr>
      <w:r w:rsidRPr="004A636E">
        <w:rPr>
          <w:rFonts w:ascii="Times New Roman" w:eastAsia="Times New Roman" w:hAnsi="Times New Roman"/>
          <w:b/>
          <w:sz w:val="24"/>
          <w:szCs w:val="24"/>
          <w:lang w:eastAsia="ru-RU"/>
        </w:rPr>
        <w:t>Лист оценивания УУД обучающихся в результате выполнения проекта</w:t>
      </w:r>
    </w:p>
    <w:tbl>
      <w:tblPr>
        <w:tblW w:w="9150" w:type="dxa"/>
        <w:shd w:val="clear" w:color="auto" w:fill="FFFFFF"/>
        <w:tblCellMar>
          <w:top w:w="105" w:type="dxa"/>
          <w:left w:w="105" w:type="dxa"/>
          <w:bottom w:w="105" w:type="dxa"/>
          <w:right w:w="105" w:type="dxa"/>
        </w:tblCellMar>
        <w:tblLook w:val="04A0" w:firstRow="1" w:lastRow="0" w:firstColumn="1" w:lastColumn="0" w:noHBand="0" w:noVBand="1"/>
      </w:tblPr>
      <w:tblGrid>
        <w:gridCol w:w="2010"/>
        <w:gridCol w:w="2354"/>
        <w:gridCol w:w="1970"/>
        <w:gridCol w:w="2816"/>
      </w:tblGrid>
      <w:tr w:rsidR="00BC3EF9" w:rsidRPr="00A850F9" w14:paraId="3647F3DD" w14:textId="77777777" w:rsidTr="004A636E">
        <w:tc>
          <w:tcPr>
            <w:tcW w:w="2010" w:type="dxa"/>
            <w:shd w:val="clear" w:color="auto" w:fill="FFFFFF"/>
            <w:tcMar>
              <w:top w:w="0" w:type="dxa"/>
              <w:left w:w="0" w:type="dxa"/>
              <w:bottom w:w="0" w:type="dxa"/>
              <w:right w:w="0" w:type="dxa"/>
            </w:tcMar>
            <w:hideMark/>
          </w:tcPr>
          <w:p w14:paraId="0CFFC595" w14:textId="77777777" w:rsidR="00BC3EF9" w:rsidRPr="004A636E" w:rsidRDefault="00BC3EF9" w:rsidP="00DA7E91">
            <w:pPr>
              <w:spacing w:after="238" w:line="240" w:lineRule="auto"/>
              <w:jc w:val="center"/>
              <w:rPr>
                <w:rFonts w:ascii="Times New Roman" w:eastAsia="Times New Roman" w:hAnsi="Times New Roman"/>
                <w:sz w:val="24"/>
                <w:szCs w:val="24"/>
                <w:lang w:eastAsia="ru-RU"/>
              </w:rPr>
            </w:pPr>
            <w:r w:rsidRPr="004A636E">
              <w:rPr>
                <w:rFonts w:ascii="Times New Roman" w:eastAsia="Times New Roman" w:hAnsi="Times New Roman"/>
                <w:bCs/>
                <w:sz w:val="24"/>
                <w:szCs w:val="24"/>
                <w:lang w:eastAsia="ru-RU"/>
              </w:rPr>
              <w:t>Планируемые результаты</w:t>
            </w:r>
          </w:p>
        </w:tc>
        <w:tc>
          <w:tcPr>
            <w:tcW w:w="2354" w:type="dxa"/>
            <w:shd w:val="clear" w:color="auto" w:fill="FFFFFF"/>
            <w:tcMar>
              <w:top w:w="0" w:type="dxa"/>
              <w:left w:w="0" w:type="dxa"/>
              <w:bottom w:w="0" w:type="dxa"/>
              <w:right w:w="0" w:type="dxa"/>
            </w:tcMar>
            <w:hideMark/>
          </w:tcPr>
          <w:p w14:paraId="4B4B8EB7" w14:textId="77777777" w:rsidR="00BC3EF9" w:rsidRPr="004A636E" w:rsidRDefault="00BC3EF9" w:rsidP="00DA7E91">
            <w:pPr>
              <w:spacing w:after="238" w:line="240" w:lineRule="auto"/>
              <w:jc w:val="center"/>
              <w:rPr>
                <w:rFonts w:ascii="Times New Roman" w:eastAsia="Times New Roman" w:hAnsi="Times New Roman"/>
                <w:sz w:val="24"/>
                <w:szCs w:val="24"/>
                <w:lang w:eastAsia="ru-RU"/>
              </w:rPr>
            </w:pPr>
            <w:r w:rsidRPr="004A636E">
              <w:rPr>
                <w:rFonts w:ascii="Times New Roman" w:eastAsia="Times New Roman" w:hAnsi="Times New Roman"/>
                <w:bCs/>
                <w:sz w:val="24"/>
                <w:szCs w:val="24"/>
                <w:lang w:eastAsia="ru-RU"/>
              </w:rPr>
              <w:t>1 балл</w:t>
            </w:r>
          </w:p>
        </w:tc>
        <w:tc>
          <w:tcPr>
            <w:tcW w:w="1970" w:type="dxa"/>
            <w:shd w:val="clear" w:color="auto" w:fill="FFFFFF"/>
            <w:tcMar>
              <w:top w:w="0" w:type="dxa"/>
              <w:left w:w="0" w:type="dxa"/>
              <w:bottom w:w="0" w:type="dxa"/>
              <w:right w:w="0" w:type="dxa"/>
            </w:tcMar>
            <w:hideMark/>
          </w:tcPr>
          <w:p w14:paraId="2CAED50E" w14:textId="77777777" w:rsidR="00BC3EF9" w:rsidRPr="004A636E" w:rsidRDefault="00BC3EF9" w:rsidP="00DA7E91">
            <w:pPr>
              <w:spacing w:after="238" w:line="240" w:lineRule="auto"/>
              <w:jc w:val="center"/>
              <w:rPr>
                <w:rFonts w:ascii="Times New Roman" w:eastAsia="Times New Roman" w:hAnsi="Times New Roman"/>
                <w:sz w:val="24"/>
                <w:szCs w:val="24"/>
                <w:lang w:eastAsia="ru-RU"/>
              </w:rPr>
            </w:pPr>
            <w:r w:rsidRPr="004A636E">
              <w:rPr>
                <w:rFonts w:ascii="Times New Roman" w:eastAsia="Times New Roman" w:hAnsi="Times New Roman"/>
                <w:bCs/>
                <w:sz w:val="24"/>
                <w:szCs w:val="24"/>
                <w:lang w:eastAsia="ru-RU"/>
              </w:rPr>
              <w:t>2 балла</w:t>
            </w:r>
          </w:p>
        </w:tc>
        <w:tc>
          <w:tcPr>
            <w:tcW w:w="2816" w:type="dxa"/>
            <w:shd w:val="clear" w:color="auto" w:fill="FFFFFF"/>
            <w:tcMar>
              <w:top w:w="0" w:type="dxa"/>
              <w:left w:w="0" w:type="dxa"/>
              <w:bottom w:w="0" w:type="dxa"/>
              <w:right w:w="0" w:type="dxa"/>
            </w:tcMar>
            <w:hideMark/>
          </w:tcPr>
          <w:p w14:paraId="4A303401" w14:textId="77777777" w:rsidR="00BC3EF9" w:rsidRPr="004A636E" w:rsidRDefault="00BC3EF9" w:rsidP="00DA7E91">
            <w:pPr>
              <w:spacing w:after="238" w:line="240" w:lineRule="auto"/>
              <w:jc w:val="center"/>
              <w:rPr>
                <w:rFonts w:ascii="Times New Roman" w:eastAsia="Times New Roman" w:hAnsi="Times New Roman"/>
                <w:sz w:val="24"/>
                <w:szCs w:val="24"/>
                <w:lang w:eastAsia="ru-RU"/>
              </w:rPr>
            </w:pPr>
            <w:r w:rsidRPr="004A636E">
              <w:rPr>
                <w:rFonts w:ascii="Times New Roman" w:eastAsia="Times New Roman" w:hAnsi="Times New Roman"/>
                <w:bCs/>
                <w:sz w:val="24"/>
                <w:szCs w:val="24"/>
                <w:lang w:eastAsia="ru-RU"/>
              </w:rPr>
              <w:t>3 балла</w:t>
            </w:r>
          </w:p>
        </w:tc>
      </w:tr>
      <w:tr w:rsidR="00BC3EF9" w:rsidRPr="00A850F9" w14:paraId="560990D9" w14:textId="77777777" w:rsidTr="004A636E">
        <w:tc>
          <w:tcPr>
            <w:tcW w:w="9150" w:type="dxa"/>
            <w:gridSpan w:val="4"/>
            <w:shd w:val="clear" w:color="auto" w:fill="FFFFFF"/>
            <w:tcMar>
              <w:top w:w="0" w:type="dxa"/>
              <w:left w:w="0" w:type="dxa"/>
              <w:bottom w:w="0" w:type="dxa"/>
              <w:right w:w="0" w:type="dxa"/>
            </w:tcMar>
            <w:hideMark/>
          </w:tcPr>
          <w:p w14:paraId="0163358A" w14:textId="77777777" w:rsidR="00BC3EF9" w:rsidRPr="00A850F9" w:rsidRDefault="00BC3EF9" w:rsidP="00DA7E91">
            <w:pPr>
              <w:spacing w:after="238" w:line="240" w:lineRule="auto"/>
              <w:jc w:val="center"/>
              <w:rPr>
                <w:rFonts w:ascii="Times New Roman" w:eastAsia="Times New Roman" w:hAnsi="Times New Roman"/>
                <w:sz w:val="24"/>
                <w:szCs w:val="24"/>
                <w:lang w:eastAsia="ru-RU"/>
              </w:rPr>
            </w:pPr>
            <w:r w:rsidRPr="00A850F9">
              <w:rPr>
                <w:rFonts w:ascii="Times New Roman" w:eastAsia="Times New Roman" w:hAnsi="Times New Roman"/>
                <w:b/>
                <w:bCs/>
                <w:sz w:val="24"/>
                <w:szCs w:val="24"/>
                <w:lang w:eastAsia="ru-RU"/>
              </w:rPr>
              <w:t>Познавательные УУД</w:t>
            </w:r>
          </w:p>
        </w:tc>
      </w:tr>
      <w:tr w:rsidR="00BC3EF9" w:rsidRPr="00A850F9" w14:paraId="2BAA0DA0" w14:textId="77777777" w:rsidTr="004A636E">
        <w:trPr>
          <w:trHeight w:val="1860"/>
        </w:trPr>
        <w:tc>
          <w:tcPr>
            <w:tcW w:w="2010" w:type="dxa"/>
            <w:shd w:val="clear" w:color="auto" w:fill="FFFFFF"/>
            <w:tcMar>
              <w:top w:w="0" w:type="dxa"/>
              <w:left w:w="0" w:type="dxa"/>
              <w:bottom w:w="0" w:type="dxa"/>
              <w:right w:w="0" w:type="dxa"/>
            </w:tcMar>
            <w:hideMark/>
          </w:tcPr>
          <w:p w14:paraId="4806CAFF"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выбирать наиболее подходящий способ решения проблемы, исходя из ситуации.</w:t>
            </w:r>
          </w:p>
        </w:tc>
        <w:tc>
          <w:tcPr>
            <w:tcW w:w="2354" w:type="dxa"/>
            <w:shd w:val="clear" w:color="auto" w:fill="FFFFFF"/>
            <w:tcMar>
              <w:top w:w="0" w:type="dxa"/>
              <w:left w:w="0" w:type="dxa"/>
              <w:bottom w:w="0" w:type="dxa"/>
              <w:right w:w="0" w:type="dxa"/>
            </w:tcMar>
            <w:hideMark/>
          </w:tcPr>
          <w:p w14:paraId="47A668BC"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Теряется при выборе способа решения проблемы, не доводит работу до завершения</w:t>
            </w:r>
          </w:p>
        </w:tc>
        <w:tc>
          <w:tcPr>
            <w:tcW w:w="1970" w:type="dxa"/>
            <w:shd w:val="clear" w:color="auto" w:fill="FFFFFF"/>
            <w:tcMar>
              <w:top w:w="0" w:type="dxa"/>
              <w:left w:w="0" w:type="dxa"/>
              <w:bottom w:w="0" w:type="dxa"/>
              <w:right w:w="0" w:type="dxa"/>
            </w:tcMar>
            <w:hideMark/>
          </w:tcPr>
          <w:p w14:paraId="560CD4CE"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При выборе наиболее подходящего способа решения проблемы ориентируется на образец.</w:t>
            </w:r>
          </w:p>
        </w:tc>
        <w:tc>
          <w:tcPr>
            <w:tcW w:w="2816" w:type="dxa"/>
            <w:shd w:val="clear" w:color="auto" w:fill="FFFFFF"/>
            <w:tcMar>
              <w:top w:w="0" w:type="dxa"/>
              <w:left w:w="0" w:type="dxa"/>
              <w:bottom w:w="0" w:type="dxa"/>
              <w:right w:w="0" w:type="dxa"/>
            </w:tcMar>
            <w:hideMark/>
          </w:tcPr>
          <w:p w14:paraId="454CBAE0"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Умеет выбирать наиболее подходящий способ решения проблемы, исходя из ситуации</w:t>
            </w:r>
          </w:p>
        </w:tc>
      </w:tr>
      <w:tr w:rsidR="00BC3EF9" w:rsidRPr="00A850F9" w14:paraId="218FE14E" w14:textId="77777777" w:rsidTr="004A636E">
        <w:tc>
          <w:tcPr>
            <w:tcW w:w="2010" w:type="dxa"/>
            <w:shd w:val="clear" w:color="auto" w:fill="FFFFFF"/>
            <w:tcMar>
              <w:top w:w="0" w:type="dxa"/>
              <w:left w:w="0" w:type="dxa"/>
              <w:bottom w:w="0" w:type="dxa"/>
              <w:right w:w="0" w:type="dxa"/>
            </w:tcMar>
            <w:hideMark/>
          </w:tcPr>
          <w:p w14:paraId="35D97C55"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находить информацию, представленную в разных формах.</w:t>
            </w:r>
          </w:p>
        </w:tc>
        <w:tc>
          <w:tcPr>
            <w:tcW w:w="2354" w:type="dxa"/>
            <w:shd w:val="clear" w:color="auto" w:fill="FFFFFF"/>
            <w:tcMar>
              <w:top w:w="0" w:type="dxa"/>
              <w:left w:w="0" w:type="dxa"/>
              <w:bottom w:w="0" w:type="dxa"/>
              <w:right w:w="0" w:type="dxa"/>
            </w:tcMar>
            <w:hideMark/>
          </w:tcPr>
          <w:p w14:paraId="73838E1C"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Находит информацию в предоставленных источниках с минимальным объемом</w:t>
            </w:r>
          </w:p>
        </w:tc>
        <w:tc>
          <w:tcPr>
            <w:tcW w:w="1970" w:type="dxa"/>
            <w:shd w:val="clear" w:color="auto" w:fill="FFFFFF"/>
            <w:tcMar>
              <w:top w:w="0" w:type="dxa"/>
              <w:left w:w="0" w:type="dxa"/>
              <w:bottom w:w="0" w:type="dxa"/>
              <w:right w:w="0" w:type="dxa"/>
            </w:tcMar>
            <w:hideMark/>
          </w:tcPr>
          <w:p w14:paraId="18EFC215"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При возможных затруднениях в поисках информации прибегает к помощи педагога</w:t>
            </w:r>
          </w:p>
        </w:tc>
        <w:tc>
          <w:tcPr>
            <w:tcW w:w="2816" w:type="dxa"/>
            <w:shd w:val="clear" w:color="auto" w:fill="FFFFFF"/>
            <w:tcMar>
              <w:top w:w="0" w:type="dxa"/>
              <w:left w:w="0" w:type="dxa"/>
              <w:bottom w:w="0" w:type="dxa"/>
              <w:right w:w="0" w:type="dxa"/>
            </w:tcMar>
            <w:hideMark/>
          </w:tcPr>
          <w:p w14:paraId="40F5677C"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Умеет находить информацию в различных источниках. Хорошо ориентируется на интернет-сайтах и осуществляет поиск информации в сети Интернет.</w:t>
            </w:r>
          </w:p>
        </w:tc>
      </w:tr>
      <w:tr w:rsidR="00BC3EF9" w:rsidRPr="00A850F9" w14:paraId="4E613FE5" w14:textId="77777777" w:rsidTr="004A636E">
        <w:tc>
          <w:tcPr>
            <w:tcW w:w="2010" w:type="dxa"/>
            <w:shd w:val="clear" w:color="auto" w:fill="FFFFFF"/>
            <w:tcMar>
              <w:top w:w="0" w:type="dxa"/>
              <w:left w:w="0" w:type="dxa"/>
              <w:bottom w:w="0" w:type="dxa"/>
              <w:right w:w="0" w:type="dxa"/>
            </w:tcMar>
            <w:hideMark/>
          </w:tcPr>
          <w:p w14:paraId="27C33E56"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Уметь анализировать, сравнивать, обобщать, классифицировать.</w:t>
            </w:r>
          </w:p>
        </w:tc>
        <w:tc>
          <w:tcPr>
            <w:tcW w:w="2354" w:type="dxa"/>
            <w:shd w:val="clear" w:color="auto" w:fill="FFFFFF"/>
            <w:tcMar>
              <w:top w:w="0" w:type="dxa"/>
              <w:left w:w="0" w:type="dxa"/>
              <w:bottom w:w="0" w:type="dxa"/>
              <w:right w:w="0" w:type="dxa"/>
            </w:tcMar>
            <w:hideMark/>
          </w:tcPr>
          <w:p w14:paraId="083B2A49"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Умеет выделять сходство и различия объектов, главное и второстепенное</w:t>
            </w:r>
          </w:p>
        </w:tc>
        <w:tc>
          <w:tcPr>
            <w:tcW w:w="1970" w:type="dxa"/>
            <w:shd w:val="clear" w:color="auto" w:fill="FFFFFF"/>
            <w:tcMar>
              <w:top w:w="0" w:type="dxa"/>
              <w:left w:w="0" w:type="dxa"/>
              <w:bottom w:w="0" w:type="dxa"/>
              <w:right w:w="0" w:type="dxa"/>
            </w:tcMar>
            <w:hideMark/>
          </w:tcPr>
          <w:p w14:paraId="60D1D91B"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Умеет выделять сходство и различия объектов, главное и второстепенное, выделять и характеризовать части объекта</w:t>
            </w:r>
          </w:p>
        </w:tc>
        <w:tc>
          <w:tcPr>
            <w:tcW w:w="2816" w:type="dxa"/>
            <w:shd w:val="clear" w:color="auto" w:fill="FFFFFF"/>
            <w:tcMar>
              <w:top w:w="0" w:type="dxa"/>
              <w:left w:w="0" w:type="dxa"/>
              <w:bottom w:w="0" w:type="dxa"/>
              <w:right w:w="0" w:type="dxa"/>
            </w:tcMar>
            <w:hideMark/>
          </w:tcPr>
          <w:p w14:paraId="6D82CF8D" w14:textId="77777777" w:rsidR="00BC3EF9" w:rsidRPr="00A850F9" w:rsidRDefault="00BC3EF9" w:rsidP="00DA7E91">
            <w:pPr>
              <w:spacing w:after="238" w:line="240" w:lineRule="auto"/>
              <w:rPr>
                <w:rFonts w:ascii="Times New Roman" w:eastAsia="Times New Roman" w:hAnsi="Times New Roman"/>
                <w:sz w:val="24"/>
                <w:szCs w:val="24"/>
                <w:lang w:eastAsia="ru-RU"/>
              </w:rPr>
            </w:pPr>
            <w:r w:rsidRPr="00A850F9">
              <w:rPr>
                <w:rFonts w:ascii="Times New Roman" w:eastAsia="Times New Roman" w:hAnsi="Times New Roman"/>
                <w:sz w:val="24"/>
                <w:szCs w:val="24"/>
                <w:lang w:eastAsia="ru-RU"/>
              </w:rPr>
              <w:t>Умеет выделять сходство и различия объектов, главное и второстепенное, выделять и характеризовать части объекта, оформлять графическое изображение.</w:t>
            </w:r>
          </w:p>
        </w:tc>
      </w:tr>
    </w:tbl>
    <w:p w14:paraId="03DD0EC9" w14:textId="77777777" w:rsidR="004A636E" w:rsidRDefault="004A636E" w:rsidP="00F855F5">
      <w:pPr>
        <w:spacing w:line="278" w:lineRule="exact"/>
        <w:ind w:right="560"/>
        <w:rPr>
          <w:b/>
        </w:rPr>
      </w:pPr>
    </w:p>
    <w:p w14:paraId="528CD949" w14:textId="77777777" w:rsidR="008C6AAA" w:rsidRDefault="008C6AAA" w:rsidP="00F855F5">
      <w:pPr>
        <w:spacing w:line="278" w:lineRule="exact"/>
        <w:ind w:right="560"/>
        <w:rPr>
          <w:b/>
        </w:rPr>
      </w:pPr>
    </w:p>
    <w:p w14:paraId="00789C11" w14:textId="77777777" w:rsidR="008C6AAA" w:rsidRDefault="008C6AAA" w:rsidP="00F855F5">
      <w:pPr>
        <w:spacing w:line="278" w:lineRule="exact"/>
        <w:ind w:right="560"/>
        <w:rPr>
          <w:b/>
        </w:rPr>
      </w:pPr>
    </w:p>
    <w:p w14:paraId="2E07E3C9" w14:textId="77777777" w:rsidR="008C6AAA" w:rsidRDefault="008C6AAA" w:rsidP="00F855F5">
      <w:pPr>
        <w:spacing w:line="278" w:lineRule="exact"/>
        <w:ind w:right="560"/>
        <w:rPr>
          <w:b/>
        </w:rPr>
      </w:pPr>
    </w:p>
    <w:p w14:paraId="7FBA64EB" w14:textId="77777777" w:rsidR="008C6AAA" w:rsidRDefault="008C6AAA" w:rsidP="00F855F5">
      <w:pPr>
        <w:spacing w:line="278" w:lineRule="exact"/>
        <w:ind w:right="560"/>
        <w:rPr>
          <w:b/>
        </w:rPr>
      </w:pPr>
    </w:p>
    <w:p w14:paraId="2CBE7AFA" w14:textId="77777777" w:rsidR="004A636E" w:rsidRPr="004A636E" w:rsidRDefault="004A636E" w:rsidP="004A636E">
      <w:pPr>
        <w:spacing w:line="278" w:lineRule="exact"/>
        <w:ind w:right="560"/>
        <w:jc w:val="center"/>
        <w:rPr>
          <w:rFonts w:ascii="Times New Roman" w:hAnsi="Times New Roman"/>
          <w:b/>
          <w:sz w:val="28"/>
          <w:szCs w:val="28"/>
        </w:rPr>
      </w:pPr>
      <w:r w:rsidRPr="004A636E">
        <w:rPr>
          <w:rFonts w:ascii="Times New Roman" w:hAnsi="Times New Roman"/>
          <w:b/>
          <w:sz w:val="28"/>
          <w:szCs w:val="28"/>
        </w:rPr>
        <w:t>Критерии оценивания детей с ОВЗ</w:t>
      </w:r>
    </w:p>
    <w:p w14:paraId="2280A4C2" w14:textId="77777777" w:rsidR="004A636E" w:rsidRPr="00BA0717" w:rsidRDefault="004A636E" w:rsidP="004A636E">
      <w:pPr>
        <w:spacing w:line="278" w:lineRule="exact"/>
        <w:ind w:right="560"/>
        <w:jc w:val="center"/>
        <w:rPr>
          <w:rFonts w:ascii="Times New Roman" w:hAnsi="Times New Roman"/>
          <w:sz w:val="24"/>
          <w:szCs w:val="24"/>
        </w:rPr>
      </w:pPr>
      <w:r w:rsidRPr="00BA0717">
        <w:rPr>
          <w:rFonts w:ascii="Times New Roman" w:hAnsi="Times New Roman"/>
          <w:sz w:val="24"/>
          <w:szCs w:val="24"/>
        </w:rPr>
        <w:t xml:space="preserve">Информатика </w:t>
      </w:r>
      <w:r w:rsidRPr="00BA0717">
        <w:rPr>
          <w:rStyle w:val="2"/>
          <w:rFonts w:eastAsiaTheme="minorHAnsi"/>
          <w:sz w:val="24"/>
          <w:szCs w:val="24"/>
        </w:rPr>
        <w:t>Оценка письменных работ:</w:t>
      </w:r>
    </w:p>
    <w:p w14:paraId="3C3D7B72"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«5» </w:t>
      </w:r>
      <w:r w:rsidRPr="00BA0717">
        <w:rPr>
          <w:sz w:val="24"/>
          <w:szCs w:val="24"/>
        </w:rPr>
        <w:t>- без ошибок;</w:t>
      </w:r>
    </w:p>
    <w:p w14:paraId="1DB59D82"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«4» </w:t>
      </w:r>
      <w:r w:rsidRPr="00BA0717">
        <w:rPr>
          <w:sz w:val="24"/>
          <w:szCs w:val="24"/>
        </w:rPr>
        <w:t>- 1 грубая и 1 -2 негрубые ошибки, при этом грубых ошибок не должно быть в задаче;</w:t>
      </w:r>
    </w:p>
    <w:p w14:paraId="5B683694"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«3» </w:t>
      </w:r>
      <w:r w:rsidRPr="00BA0717">
        <w:rPr>
          <w:sz w:val="24"/>
          <w:szCs w:val="24"/>
        </w:rPr>
        <w:t>- 2-3 грубые и 3-4 негрубые ошибки, при этом ход решения должен быть верным;</w:t>
      </w:r>
    </w:p>
    <w:p w14:paraId="4802A801"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«2» </w:t>
      </w:r>
      <w:r w:rsidRPr="00BA0717">
        <w:rPr>
          <w:sz w:val="24"/>
          <w:szCs w:val="24"/>
        </w:rPr>
        <w:t>- 4 и более грубых ошибки. Допускается словесное оценивание «Не справился».</w:t>
      </w:r>
    </w:p>
    <w:p w14:paraId="28F3F8D8" w14:textId="77777777" w:rsidR="004A636E" w:rsidRPr="00BA0717" w:rsidRDefault="004A636E" w:rsidP="004A636E">
      <w:pPr>
        <w:pStyle w:val="40"/>
        <w:shd w:val="clear" w:color="auto" w:fill="auto"/>
        <w:ind w:left="20" w:firstLine="560"/>
        <w:jc w:val="both"/>
        <w:rPr>
          <w:sz w:val="24"/>
          <w:szCs w:val="24"/>
        </w:rPr>
      </w:pPr>
      <w:r w:rsidRPr="00BA0717">
        <w:rPr>
          <w:sz w:val="24"/>
          <w:szCs w:val="24"/>
        </w:rPr>
        <w:t>Грубые ошибки:</w:t>
      </w:r>
    </w:p>
    <w:p w14:paraId="329E3F13"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вычислительные ошибки в примерах и задачах;</w:t>
      </w:r>
    </w:p>
    <w:p w14:paraId="7BE6961D"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ошибки на незнание порядка выполнения арифметических действий;</w:t>
      </w:r>
    </w:p>
    <w:p w14:paraId="5819CB0C" w14:textId="77777777" w:rsidR="004A636E" w:rsidRPr="00BA0717" w:rsidRDefault="004A636E" w:rsidP="004A636E">
      <w:pPr>
        <w:pStyle w:val="30"/>
        <w:numPr>
          <w:ilvl w:val="0"/>
          <w:numId w:val="17"/>
        </w:numPr>
        <w:shd w:val="clear" w:color="auto" w:fill="auto"/>
        <w:ind w:left="20" w:right="20" w:firstLine="560"/>
        <w:rPr>
          <w:sz w:val="24"/>
          <w:szCs w:val="24"/>
        </w:rPr>
      </w:pPr>
      <w:r w:rsidRPr="00BA0717">
        <w:rPr>
          <w:sz w:val="24"/>
          <w:szCs w:val="24"/>
        </w:rPr>
        <w:t xml:space="preserve"> неправильное решение задачи (пропуск действия, неправильный выбор действий; лишние действия);</w:t>
      </w:r>
    </w:p>
    <w:p w14:paraId="708F7694"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 решена до конца задача или пример;</w:t>
      </w:r>
    </w:p>
    <w:p w14:paraId="4AC50932"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невыполненное задание.</w:t>
      </w:r>
    </w:p>
    <w:p w14:paraId="03FE9FB4" w14:textId="77777777" w:rsidR="004A636E" w:rsidRPr="00BA0717" w:rsidRDefault="004A636E" w:rsidP="004A636E">
      <w:pPr>
        <w:pStyle w:val="40"/>
        <w:shd w:val="clear" w:color="auto" w:fill="auto"/>
        <w:ind w:left="20" w:firstLine="560"/>
        <w:jc w:val="both"/>
        <w:rPr>
          <w:sz w:val="24"/>
          <w:szCs w:val="24"/>
        </w:rPr>
      </w:pPr>
      <w:r w:rsidRPr="00BA0717">
        <w:rPr>
          <w:sz w:val="24"/>
          <w:szCs w:val="24"/>
        </w:rPr>
        <w:t>Негрубые ошибки:</w:t>
      </w:r>
    </w:p>
    <w:p w14:paraId="5A417C61"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нерациональный приём вычислений;</w:t>
      </w:r>
    </w:p>
    <w:p w14:paraId="1D4D73BA"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неправильная постановка вопроса к действию при решении задач;</w:t>
      </w:r>
    </w:p>
    <w:p w14:paraId="3F5D5BEB"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неверно сформулированный ответ задачи;</w:t>
      </w:r>
    </w:p>
    <w:p w14:paraId="7B9C2CCB"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неправильное списывание данных (чисел, знаков);</w:t>
      </w:r>
    </w:p>
    <w:p w14:paraId="316F7390"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 доведение до конца преобразований.</w:t>
      </w:r>
    </w:p>
    <w:p w14:paraId="1BB1330E" w14:textId="77777777" w:rsidR="004A636E" w:rsidRPr="00BA0717" w:rsidRDefault="004A636E" w:rsidP="004A636E">
      <w:pPr>
        <w:pStyle w:val="30"/>
        <w:shd w:val="clear" w:color="auto" w:fill="auto"/>
        <w:ind w:left="20" w:firstLine="560"/>
        <w:rPr>
          <w:sz w:val="24"/>
          <w:szCs w:val="24"/>
        </w:rPr>
      </w:pPr>
      <w:r w:rsidRPr="00BA0717">
        <w:rPr>
          <w:sz w:val="24"/>
          <w:szCs w:val="24"/>
        </w:rPr>
        <w:t>За грамматические ошибки, допущенные в работе, оценка по информатике не снижается.</w:t>
      </w:r>
    </w:p>
    <w:p w14:paraId="78006E75" w14:textId="77777777" w:rsidR="004A636E" w:rsidRPr="00BA0717" w:rsidRDefault="004A636E" w:rsidP="004A636E">
      <w:pPr>
        <w:ind w:left="3960"/>
        <w:rPr>
          <w:rFonts w:ascii="Times New Roman" w:hAnsi="Times New Roman"/>
          <w:sz w:val="24"/>
          <w:szCs w:val="24"/>
        </w:rPr>
      </w:pPr>
      <w:r w:rsidRPr="00BA0717">
        <w:rPr>
          <w:rStyle w:val="2"/>
          <w:rFonts w:eastAsiaTheme="minorHAnsi"/>
          <w:sz w:val="24"/>
          <w:szCs w:val="24"/>
        </w:rPr>
        <w:t>Устные ответы:</w:t>
      </w:r>
    </w:p>
    <w:p w14:paraId="439A7E8E"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«5» </w:t>
      </w:r>
      <w:r w:rsidRPr="00BA0717">
        <w:rPr>
          <w:sz w:val="24"/>
          <w:szCs w:val="24"/>
        </w:rPr>
        <w:t>- без ошибок.</w:t>
      </w:r>
    </w:p>
    <w:p w14:paraId="18F5F7C3"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«4» </w:t>
      </w:r>
      <w:r w:rsidRPr="00BA0717">
        <w:rPr>
          <w:sz w:val="24"/>
          <w:szCs w:val="24"/>
        </w:rPr>
        <w:t>- 1 грубая и 1 -2 негрубые ошибки.</w:t>
      </w:r>
    </w:p>
    <w:p w14:paraId="2F2EB614"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«3» </w:t>
      </w:r>
      <w:r w:rsidRPr="00BA0717">
        <w:rPr>
          <w:sz w:val="24"/>
          <w:szCs w:val="24"/>
        </w:rPr>
        <w:t>- 2-3 грубые и 3-4 негрубые ошибки.</w:t>
      </w:r>
    </w:p>
    <w:p w14:paraId="2E0BE69F" w14:textId="77777777" w:rsidR="004A636E" w:rsidRPr="00BA0717" w:rsidRDefault="004A636E" w:rsidP="004A636E">
      <w:pPr>
        <w:pStyle w:val="30"/>
        <w:shd w:val="clear" w:color="auto" w:fill="auto"/>
        <w:ind w:left="20" w:firstLine="560"/>
        <w:rPr>
          <w:sz w:val="24"/>
          <w:szCs w:val="24"/>
        </w:rPr>
      </w:pPr>
      <w:r w:rsidRPr="00BA0717">
        <w:rPr>
          <w:rStyle w:val="aa"/>
          <w:sz w:val="24"/>
          <w:szCs w:val="24"/>
        </w:rPr>
        <w:t xml:space="preserve">«2» </w:t>
      </w:r>
      <w:r w:rsidRPr="00BA0717">
        <w:rPr>
          <w:sz w:val="24"/>
          <w:szCs w:val="24"/>
        </w:rPr>
        <w:t>- 4 и более грубых ошибки. Допускается словесное оценивание «Не справился».</w:t>
      </w:r>
    </w:p>
    <w:p w14:paraId="199B34EF" w14:textId="77777777" w:rsidR="004A636E" w:rsidRPr="00BA0717" w:rsidRDefault="004A636E" w:rsidP="004A636E">
      <w:pPr>
        <w:pStyle w:val="40"/>
        <w:shd w:val="clear" w:color="auto" w:fill="auto"/>
        <w:ind w:left="20" w:firstLine="560"/>
        <w:jc w:val="both"/>
        <w:rPr>
          <w:sz w:val="24"/>
          <w:szCs w:val="24"/>
        </w:rPr>
      </w:pPr>
      <w:r w:rsidRPr="00BA0717">
        <w:rPr>
          <w:sz w:val="24"/>
          <w:szCs w:val="24"/>
        </w:rPr>
        <w:t>Грубые ошибки:</w:t>
      </w:r>
    </w:p>
    <w:p w14:paraId="724A8020"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неправильный ответ на поставленный вопрос;</w:t>
      </w:r>
    </w:p>
    <w:p w14:paraId="2F223A85"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неумение ответить на поставленный вопрос или выполнить задание без помощи учителя;</w:t>
      </w:r>
    </w:p>
    <w:p w14:paraId="4F2BD390" w14:textId="77777777" w:rsidR="004A636E" w:rsidRPr="00BA0717" w:rsidRDefault="004A636E" w:rsidP="004A636E">
      <w:pPr>
        <w:pStyle w:val="30"/>
        <w:numPr>
          <w:ilvl w:val="0"/>
          <w:numId w:val="17"/>
        </w:numPr>
        <w:shd w:val="clear" w:color="auto" w:fill="auto"/>
        <w:ind w:left="20" w:firstLine="560"/>
        <w:rPr>
          <w:sz w:val="24"/>
          <w:szCs w:val="24"/>
        </w:rPr>
      </w:pPr>
      <w:r w:rsidRPr="00BA0717">
        <w:rPr>
          <w:sz w:val="24"/>
          <w:szCs w:val="24"/>
        </w:rPr>
        <w:t xml:space="preserve"> при правильном выполнении задания неумение дать соответствующее объяснение.</w:t>
      </w:r>
    </w:p>
    <w:p w14:paraId="5F600D95" w14:textId="77777777" w:rsidR="004A636E" w:rsidRPr="00BA0717" w:rsidRDefault="004A636E" w:rsidP="004A636E">
      <w:pPr>
        <w:pStyle w:val="40"/>
        <w:shd w:val="clear" w:color="auto" w:fill="auto"/>
        <w:ind w:left="20" w:firstLine="560"/>
        <w:jc w:val="both"/>
        <w:rPr>
          <w:sz w:val="24"/>
          <w:szCs w:val="24"/>
        </w:rPr>
      </w:pPr>
      <w:r w:rsidRPr="00BA0717">
        <w:rPr>
          <w:sz w:val="24"/>
          <w:szCs w:val="24"/>
        </w:rPr>
        <w:t>Негрубые ошибки:</w:t>
      </w:r>
    </w:p>
    <w:p w14:paraId="02F5F7E8" w14:textId="77777777" w:rsidR="004A636E" w:rsidRPr="00BA0717" w:rsidRDefault="004A636E" w:rsidP="004A636E">
      <w:pPr>
        <w:pStyle w:val="30"/>
        <w:numPr>
          <w:ilvl w:val="0"/>
          <w:numId w:val="17"/>
        </w:numPr>
        <w:shd w:val="clear" w:color="auto" w:fill="auto"/>
        <w:ind w:left="20" w:firstLine="580"/>
        <w:rPr>
          <w:sz w:val="24"/>
          <w:szCs w:val="24"/>
        </w:rPr>
      </w:pPr>
      <w:r w:rsidRPr="00BA0717">
        <w:rPr>
          <w:sz w:val="24"/>
          <w:szCs w:val="24"/>
        </w:rPr>
        <w:t>неточный или неполный ответ на поставленный вопрос;</w:t>
      </w:r>
    </w:p>
    <w:p w14:paraId="31342C8A" w14:textId="77777777" w:rsidR="004A636E" w:rsidRPr="00BA0717" w:rsidRDefault="004A636E" w:rsidP="004A636E">
      <w:pPr>
        <w:pStyle w:val="30"/>
        <w:numPr>
          <w:ilvl w:val="0"/>
          <w:numId w:val="17"/>
        </w:numPr>
        <w:shd w:val="clear" w:color="auto" w:fill="auto"/>
        <w:ind w:left="20" w:firstLine="580"/>
        <w:rPr>
          <w:sz w:val="24"/>
          <w:szCs w:val="24"/>
        </w:rPr>
      </w:pPr>
      <w:r w:rsidRPr="00BA0717">
        <w:rPr>
          <w:sz w:val="24"/>
          <w:szCs w:val="24"/>
        </w:rPr>
        <w:t xml:space="preserve"> при правильном ответе неумение самостоятельно или полно обосновать и проиллюстрировать его;</w:t>
      </w:r>
    </w:p>
    <w:p w14:paraId="399D78E3" w14:textId="77777777" w:rsidR="004A636E" w:rsidRPr="00BA0717" w:rsidRDefault="004A636E" w:rsidP="004A636E">
      <w:pPr>
        <w:pStyle w:val="30"/>
        <w:numPr>
          <w:ilvl w:val="0"/>
          <w:numId w:val="17"/>
        </w:numPr>
        <w:shd w:val="clear" w:color="auto" w:fill="auto"/>
        <w:ind w:left="20" w:firstLine="580"/>
        <w:rPr>
          <w:sz w:val="24"/>
          <w:szCs w:val="24"/>
        </w:rPr>
      </w:pPr>
      <w:r w:rsidRPr="00BA0717">
        <w:rPr>
          <w:sz w:val="24"/>
          <w:szCs w:val="24"/>
        </w:rPr>
        <w:t xml:space="preserve"> неумение точно сформулировать ответ решённой задачи;</w:t>
      </w:r>
    </w:p>
    <w:p w14:paraId="69336345" w14:textId="77777777" w:rsidR="004A636E" w:rsidRPr="00BA0717" w:rsidRDefault="004A636E" w:rsidP="004A636E">
      <w:pPr>
        <w:pStyle w:val="30"/>
        <w:numPr>
          <w:ilvl w:val="0"/>
          <w:numId w:val="17"/>
        </w:numPr>
        <w:shd w:val="clear" w:color="auto" w:fill="auto"/>
        <w:ind w:left="20" w:firstLine="580"/>
        <w:rPr>
          <w:sz w:val="24"/>
          <w:szCs w:val="24"/>
        </w:rPr>
      </w:pPr>
      <w:r w:rsidRPr="00BA0717">
        <w:rPr>
          <w:sz w:val="24"/>
          <w:szCs w:val="24"/>
        </w:rPr>
        <w:t xml:space="preserve"> медленный темп выполнения задания, не являющийся индивидуальной особенностью школьника;</w:t>
      </w:r>
    </w:p>
    <w:p w14:paraId="737440DB" w14:textId="77777777" w:rsidR="004A636E" w:rsidRPr="00BA0717" w:rsidRDefault="004A636E" w:rsidP="004A636E">
      <w:pPr>
        <w:pStyle w:val="30"/>
        <w:numPr>
          <w:ilvl w:val="0"/>
          <w:numId w:val="17"/>
        </w:numPr>
        <w:shd w:val="clear" w:color="auto" w:fill="auto"/>
        <w:spacing w:after="206"/>
        <w:ind w:left="20" w:firstLine="580"/>
        <w:rPr>
          <w:sz w:val="24"/>
          <w:szCs w:val="24"/>
        </w:rPr>
      </w:pPr>
      <w:r w:rsidRPr="00BA0717">
        <w:rPr>
          <w:sz w:val="24"/>
          <w:szCs w:val="24"/>
        </w:rPr>
        <w:t xml:space="preserve"> неправильное произношение терминов.</w:t>
      </w:r>
    </w:p>
    <w:p w14:paraId="4DE8F5E3" w14:textId="77777777" w:rsidR="00BC3EF9" w:rsidRDefault="00BC3EF9" w:rsidP="00777687">
      <w:pPr>
        <w:spacing w:after="0" w:line="360" w:lineRule="auto"/>
        <w:jc w:val="both"/>
        <w:rPr>
          <w:rFonts w:ascii="Times New Roman" w:hAnsi="Times New Roman"/>
          <w:b/>
          <w:sz w:val="24"/>
          <w:szCs w:val="24"/>
        </w:rPr>
      </w:pPr>
    </w:p>
    <w:p w14:paraId="7D2DE7B1" w14:textId="77777777" w:rsidR="004A636E" w:rsidRDefault="004A636E" w:rsidP="00777687">
      <w:pPr>
        <w:spacing w:after="0" w:line="360" w:lineRule="auto"/>
        <w:jc w:val="both"/>
        <w:rPr>
          <w:rFonts w:ascii="Times New Roman" w:hAnsi="Times New Roman"/>
          <w:b/>
          <w:sz w:val="24"/>
          <w:szCs w:val="24"/>
        </w:rPr>
      </w:pPr>
    </w:p>
    <w:p w14:paraId="651E7685" w14:textId="77777777" w:rsidR="004A636E" w:rsidRDefault="004A636E" w:rsidP="00777687">
      <w:pPr>
        <w:spacing w:after="0" w:line="360" w:lineRule="auto"/>
        <w:jc w:val="both"/>
        <w:rPr>
          <w:rFonts w:ascii="Times New Roman" w:hAnsi="Times New Roman"/>
          <w:b/>
          <w:sz w:val="24"/>
          <w:szCs w:val="24"/>
        </w:rPr>
      </w:pPr>
    </w:p>
    <w:p w14:paraId="5CB5CB05" w14:textId="77777777" w:rsidR="004A636E" w:rsidRDefault="004A636E" w:rsidP="00777687">
      <w:pPr>
        <w:spacing w:after="0" w:line="360" w:lineRule="auto"/>
        <w:jc w:val="both"/>
        <w:rPr>
          <w:rFonts w:ascii="Times New Roman" w:hAnsi="Times New Roman"/>
          <w:b/>
          <w:sz w:val="24"/>
          <w:szCs w:val="24"/>
        </w:rPr>
      </w:pPr>
    </w:p>
    <w:p w14:paraId="453A5E93" w14:textId="77777777" w:rsidR="0031080E" w:rsidRPr="008670DF" w:rsidRDefault="00E81C93" w:rsidP="00306178">
      <w:pPr>
        <w:spacing w:after="0" w:line="360" w:lineRule="auto"/>
        <w:ind w:firstLine="567"/>
        <w:jc w:val="both"/>
        <w:rPr>
          <w:rFonts w:ascii="Times New Roman" w:hAnsi="Times New Roman"/>
          <w:b/>
          <w:sz w:val="24"/>
          <w:szCs w:val="24"/>
        </w:rPr>
      </w:pPr>
      <w:r>
        <w:rPr>
          <w:rFonts w:ascii="Times New Roman" w:hAnsi="Times New Roman"/>
          <w:b/>
          <w:sz w:val="24"/>
          <w:szCs w:val="24"/>
          <w:lang w:val="en-US"/>
        </w:rPr>
        <w:t>II</w:t>
      </w:r>
      <w:r w:rsidR="008477F3">
        <w:rPr>
          <w:rFonts w:ascii="Times New Roman" w:hAnsi="Times New Roman"/>
          <w:b/>
          <w:sz w:val="24"/>
          <w:szCs w:val="24"/>
        </w:rPr>
        <w:t xml:space="preserve">. Перечень тем </w:t>
      </w:r>
      <w:r w:rsidR="008670DF">
        <w:rPr>
          <w:rFonts w:ascii="Times New Roman" w:hAnsi="Times New Roman"/>
          <w:b/>
          <w:sz w:val="24"/>
          <w:szCs w:val="24"/>
          <w:lang w:val="en-US"/>
        </w:rPr>
        <w:t>I</w:t>
      </w:r>
      <w:r w:rsidR="008670DF" w:rsidRPr="008670DF">
        <w:rPr>
          <w:rFonts w:ascii="Times New Roman" w:hAnsi="Times New Roman"/>
          <w:b/>
          <w:sz w:val="24"/>
          <w:szCs w:val="24"/>
        </w:rPr>
        <w:t xml:space="preserve"> </w:t>
      </w:r>
      <w:r w:rsidR="008670DF">
        <w:rPr>
          <w:rFonts w:ascii="Times New Roman" w:hAnsi="Times New Roman"/>
          <w:b/>
          <w:sz w:val="24"/>
          <w:szCs w:val="24"/>
        </w:rPr>
        <w:t>цикла (</w:t>
      </w:r>
      <w:r w:rsidR="00E432C5">
        <w:rPr>
          <w:rFonts w:ascii="Times New Roman" w:hAnsi="Times New Roman"/>
          <w:b/>
          <w:sz w:val="24"/>
          <w:szCs w:val="24"/>
        </w:rPr>
        <w:t>102 часа</w:t>
      </w:r>
      <w:r w:rsidR="008670DF">
        <w:rPr>
          <w:rFonts w:ascii="Times New Roman" w:hAnsi="Times New Roman"/>
          <w:b/>
          <w:sz w:val="24"/>
          <w:szCs w:val="24"/>
        </w:rPr>
        <w:t>)</w:t>
      </w:r>
    </w:p>
    <w:p w14:paraId="6B4B0C7C" w14:textId="77777777" w:rsidR="006862E7" w:rsidRPr="00474C89" w:rsidRDefault="006862E7" w:rsidP="006862E7">
      <w:pPr>
        <w:spacing w:after="0" w:line="360" w:lineRule="auto"/>
        <w:ind w:firstLine="567"/>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931"/>
        <w:gridCol w:w="1053"/>
        <w:gridCol w:w="1276"/>
        <w:gridCol w:w="1843"/>
      </w:tblGrid>
      <w:tr w:rsidR="006862E7" w:rsidRPr="00474C89" w14:paraId="619D301B" w14:textId="77777777" w:rsidTr="006862E7">
        <w:trPr>
          <w:trHeight w:val="370"/>
        </w:trPr>
        <w:tc>
          <w:tcPr>
            <w:tcW w:w="675" w:type="dxa"/>
            <w:vMerge w:val="restart"/>
            <w:vAlign w:val="center"/>
          </w:tcPr>
          <w:p w14:paraId="392ADE25" w14:textId="77777777" w:rsidR="006862E7" w:rsidRPr="00474C89" w:rsidRDefault="006862E7" w:rsidP="006862E7">
            <w:pPr>
              <w:spacing w:after="0" w:line="240" w:lineRule="auto"/>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w:t>
            </w:r>
          </w:p>
        </w:tc>
        <w:tc>
          <w:tcPr>
            <w:tcW w:w="3686" w:type="dxa"/>
            <w:vMerge w:val="restart"/>
            <w:vAlign w:val="center"/>
          </w:tcPr>
          <w:p w14:paraId="3C98F6E7" w14:textId="77777777" w:rsidR="006862E7" w:rsidRPr="00474C89" w:rsidRDefault="006862E7" w:rsidP="006862E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Наименование тем</w:t>
            </w:r>
          </w:p>
        </w:tc>
        <w:tc>
          <w:tcPr>
            <w:tcW w:w="931" w:type="dxa"/>
            <w:vMerge w:val="restart"/>
            <w:vAlign w:val="center"/>
          </w:tcPr>
          <w:p w14:paraId="5344BE01" w14:textId="77777777" w:rsidR="006862E7" w:rsidRPr="00474C89" w:rsidRDefault="006862E7" w:rsidP="006862E7">
            <w:pPr>
              <w:spacing w:after="0" w:line="240" w:lineRule="auto"/>
              <w:ind w:hanging="3"/>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Всего часов</w:t>
            </w:r>
          </w:p>
        </w:tc>
        <w:tc>
          <w:tcPr>
            <w:tcW w:w="2329" w:type="dxa"/>
            <w:gridSpan w:val="2"/>
            <w:vAlign w:val="center"/>
          </w:tcPr>
          <w:p w14:paraId="0F3A0E26" w14:textId="77777777" w:rsidR="006862E7" w:rsidRPr="00474C89" w:rsidRDefault="006862E7" w:rsidP="006862E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 том числе</w:t>
            </w:r>
          </w:p>
        </w:tc>
        <w:tc>
          <w:tcPr>
            <w:tcW w:w="1843" w:type="dxa"/>
            <w:vMerge w:val="restart"/>
            <w:vAlign w:val="center"/>
          </w:tcPr>
          <w:p w14:paraId="413D7CDB" w14:textId="77777777" w:rsidR="006862E7" w:rsidRPr="00474C89" w:rsidRDefault="006862E7" w:rsidP="006862E7">
            <w:pPr>
              <w:spacing w:after="0" w:line="240" w:lineRule="auto"/>
              <w:ind w:firstLine="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Форма контроля</w:t>
            </w:r>
          </w:p>
          <w:p w14:paraId="6EEBA81C" w14:textId="77777777" w:rsidR="006862E7" w:rsidRPr="00474C89" w:rsidRDefault="006862E7" w:rsidP="006862E7">
            <w:pPr>
              <w:spacing w:after="0" w:line="240" w:lineRule="auto"/>
              <w:ind w:firstLine="7"/>
              <w:jc w:val="center"/>
              <w:rPr>
                <w:rFonts w:ascii="Times New Roman" w:eastAsia="Times New Roman" w:hAnsi="Times New Roman"/>
                <w:b/>
                <w:sz w:val="24"/>
                <w:szCs w:val="24"/>
                <w:lang w:eastAsia="ru-RU"/>
              </w:rPr>
            </w:pPr>
          </w:p>
        </w:tc>
      </w:tr>
      <w:tr w:rsidR="006862E7" w:rsidRPr="00474C89" w14:paraId="3EEBDD54" w14:textId="77777777" w:rsidTr="006862E7">
        <w:tc>
          <w:tcPr>
            <w:tcW w:w="675" w:type="dxa"/>
            <w:vMerge/>
          </w:tcPr>
          <w:p w14:paraId="664B786A" w14:textId="77777777" w:rsidR="006862E7" w:rsidRPr="00474C89" w:rsidRDefault="006862E7" w:rsidP="006862E7">
            <w:pPr>
              <w:spacing w:after="0" w:line="240" w:lineRule="auto"/>
              <w:ind w:firstLine="567"/>
              <w:jc w:val="both"/>
              <w:rPr>
                <w:rFonts w:ascii="Times New Roman" w:eastAsia="Times New Roman" w:hAnsi="Times New Roman"/>
                <w:b/>
                <w:sz w:val="24"/>
                <w:szCs w:val="24"/>
                <w:lang w:eastAsia="ru-RU"/>
              </w:rPr>
            </w:pPr>
          </w:p>
        </w:tc>
        <w:tc>
          <w:tcPr>
            <w:tcW w:w="3686" w:type="dxa"/>
            <w:vMerge/>
          </w:tcPr>
          <w:p w14:paraId="785756F7" w14:textId="77777777" w:rsidR="006862E7" w:rsidRPr="00474C89" w:rsidRDefault="006862E7" w:rsidP="006862E7">
            <w:pPr>
              <w:spacing w:after="0" w:line="240" w:lineRule="auto"/>
              <w:ind w:firstLine="567"/>
              <w:jc w:val="both"/>
              <w:rPr>
                <w:rFonts w:ascii="Times New Roman" w:eastAsia="Times New Roman" w:hAnsi="Times New Roman"/>
                <w:b/>
                <w:sz w:val="24"/>
                <w:szCs w:val="24"/>
                <w:lang w:eastAsia="ru-RU"/>
              </w:rPr>
            </w:pPr>
          </w:p>
        </w:tc>
        <w:tc>
          <w:tcPr>
            <w:tcW w:w="931" w:type="dxa"/>
            <w:vMerge/>
          </w:tcPr>
          <w:p w14:paraId="49B0477A" w14:textId="77777777" w:rsidR="006862E7" w:rsidRPr="00474C89" w:rsidRDefault="006862E7" w:rsidP="006862E7">
            <w:pPr>
              <w:spacing w:after="0" w:line="240" w:lineRule="auto"/>
              <w:ind w:hanging="3"/>
              <w:jc w:val="both"/>
              <w:rPr>
                <w:rFonts w:ascii="Times New Roman" w:eastAsia="Times New Roman" w:hAnsi="Times New Roman"/>
                <w:b/>
                <w:sz w:val="24"/>
                <w:szCs w:val="24"/>
                <w:lang w:eastAsia="ru-RU"/>
              </w:rPr>
            </w:pPr>
          </w:p>
        </w:tc>
        <w:tc>
          <w:tcPr>
            <w:tcW w:w="1053" w:type="dxa"/>
            <w:vAlign w:val="center"/>
          </w:tcPr>
          <w:p w14:paraId="0AB2F601" w14:textId="77777777" w:rsidR="006862E7" w:rsidRPr="00474C89" w:rsidRDefault="006862E7" w:rsidP="006862E7">
            <w:pPr>
              <w:spacing w:after="0" w:line="240" w:lineRule="auto"/>
              <w:ind w:firstLine="20"/>
              <w:jc w:val="both"/>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Теория</w:t>
            </w:r>
          </w:p>
        </w:tc>
        <w:tc>
          <w:tcPr>
            <w:tcW w:w="1276" w:type="dxa"/>
            <w:vAlign w:val="center"/>
          </w:tcPr>
          <w:p w14:paraId="0E94404F" w14:textId="77777777" w:rsidR="006862E7" w:rsidRPr="00474C89" w:rsidRDefault="006862E7" w:rsidP="006862E7">
            <w:pPr>
              <w:spacing w:after="0" w:line="240" w:lineRule="auto"/>
              <w:ind w:firstLine="7"/>
              <w:jc w:val="both"/>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Практи-ческие занятия</w:t>
            </w:r>
          </w:p>
        </w:tc>
        <w:tc>
          <w:tcPr>
            <w:tcW w:w="1843" w:type="dxa"/>
            <w:vMerge/>
            <w:vAlign w:val="center"/>
          </w:tcPr>
          <w:p w14:paraId="6873D629" w14:textId="77777777" w:rsidR="006862E7" w:rsidRPr="00474C89" w:rsidRDefault="006862E7" w:rsidP="006862E7">
            <w:pPr>
              <w:spacing w:after="0" w:line="240" w:lineRule="auto"/>
              <w:ind w:firstLine="7"/>
              <w:jc w:val="both"/>
              <w:rPr>
                <w:rFonts w:ascii="Times New Roman" w:eastAsia="Times New Roman" w:hAnsi="Times New Roman"/>
                <w:b/>
                <w:sz w:val="24"/>
                <w:szCs w:val="24"/>
                <w:lang w:eastAsia="ru-RU"/>
              </w:rPr>
            </w:pPr>
          </w:p>
        </w:tc>
      </w:tr>
      <w:tr w:rsidR="006862E7" w:rsidRPr="00474C89" w14:paraId="2EC190B7" w14:textId="77777777" w:rsidTr="006862E7">
        <w:tc>
          <w:tcPr>
            <w:tcW w:w="675" w:type="dxa"/>
            <w:vAlign w:val="center"/>
          </w:tcPr>
          <w:p w14:paraId="7996B1B5" w14:textId="77777777" w:rsidR="006862E7" w:rsidRDefault="006862E7" w:rsidP="006862E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sz w:val="24"/>
                <w:szCs w:val="24"/>
                <w:lang w:eastAsia="ru-RU"/>
              </w:rPr>
              <w:t>1</w:t>
            </w:r>
          </w:p>
          <w:p w14:paraId="252C76EC" w14:textId="77777777" w:rsidR="006862E7" w:rsidRPr="007458A6" w:rsidRDefault="006862E7" w:rsidP="006862E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tcPr>
          <w:p w14:paraId="35DB137A" w14:textId="77777777" w:rsidR="006862E7" w:rsidRPr="007458A6" w:rsidRDefault="006862E7" w:rsidP="006862E7">
            <w:pPr>
              <w:spacing w:after="0" w:line="240" w:lineRule="auto"/>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Тема</w:t>
            </w:r>
            <w:r>
              <w:rPr>
                <w:rFonts w:ascii="Times New Roman" w:eastAsia="Times New Roman" w:hAnsi="Times New Roman"/>
                <w:sz w:val="24"/>
                <w:szCs w:val="24"/>
                <w:lang w:eastAsia="ru-RU"/>
              </w:rPr>
              <w:t> </w:t>
            </w:r>
            <w:r w:rsidRPr="00474C89">
              <w:rPr>
                <w:rFonts w:ascii="Times New Roman" w:eastAsia="Times New Roman" w:hAnsi="Times New Roman"/>
                <w:sz w:val="24"/>
                <w:szCs w:val="24"/>
                <w:lang w:eastAsia="ru-RU"/>
              </w:rPr>
              <w:t xml:space="preserve">1. </w:t>
            </w:r>
            <w:r w:rsidRPr="007458A6">
              <w:rPr>
                <w:rFonts w:ascii="Times New Roman" w:eastAsia="Times New Roman" w:hAnsi="Times New Roman"/>
                <w:sz w:val="24"/>
                <w:szCs w:val="24"/>
                <w:lang w:eastAsia="ru-RU"/>
              </w:rPr>
              <w:t>Возможности и перспективы преподавания робототехники.</w:t>
            </w:r>
          </w:p>
        </w:tc>
        <w:tc>
          <w:tcPr>
            <w:tcW w:w="931" w:type="dxa"/>
            <w:vAlign w:val="center"/>
          </w:tcPr>
          <w:p w14:paraId="3086FDB2" w14:textId="77777777" w:rsidR="006862E7" w:rsidRPr="007458A6" w:rsidRDefault="00A85B26" w:rsidP="006862E7">
            <w:pPr>
              <w:spacing w:after="0" w:line="240" w:lineRule="auto"/>
              <w:ind w:hanging="3"/>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53" w:type="dxa"/>
            <w:vAlign w:val="center"/>
          </w:tcPr>
          <w:p w14:paraId="45BF6F5A" w14:textId="77777777" w:rsidR="006862E7" w:rsidRPr="007458A6" w:rsidRDefault="00112C2C" w:rsidP="006862E7">
            <w:pPr>
              <w:spacing w:after="0" w:line="240" w:lineRule="auto"/>
              <w:ind w:firstLine="2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76" w:type="dxa"/>
            <w:vAlign w:val="center"/>
          </w:tcPr>
          <w:p w14:paraId="5C1FB9CB" w14:textId="77777777" w:rsidR="006862E7" w:rsidRPr="007458A6" w:rsidRDefault="006862E7" w:rsidP="006862E7">
            <w:pPr>
              <w:spacing w:after="0" w:line="240" w:lineRule="auto"/>
              <w:ind w:firstLine="7"/>
              <w:rPr>
                <w:rFonts w:ascii="Times New Roman" w:eastAsia="Times New Roman" w:hAnsi="Times New Roman"/>
                <w:sz w:val="24"/>
                <w:szCs w:val="24"/>
                <w:lang w:eastAsia="ru-RU"/>
              </w:rPr>
            </w:pPr>
            <w:r w:rsidRPr="007458A6">
              <w:rPr>
                <w:rFonts w:ascii="Times New Roman" w:eastAsia="Times New Roman" w:hAnsi="Times New Roman"/>
                <w:sz w:val="24"/>
                <w:szCs w:val="24"/>
                <w:lang w:eastAsia="ru-RU"/>
              </w:rPr>
              <w:t>0</w:t>
            </w:r>
          </w:p>
        </w:tc>
        <w:tc>
          <w:tcPr>
            <w:tcW w:w="1843" w:type="dxa"/>
            <w:vAlign w:val="center"/>
          </w:tcPr>
          <w:p w14:paraId="48278261" w14:textId="77777777" w:rsidR="006862E7" w:rsidRPr="007458A6" w:rsidRDefault="006862E7" w:rsidP="006862E7">
            <w:pPr>
              <w:spacing w:after="0" w:line="240" w:lineRule="auto"/>
              <w:ind w:firstLine="7"/>
              <w:jc w:val="both"/>
              <w:rPr>
                <w:rFonts w:ascii="Times New Roman" w:eastAsia="Times New Roman" w:hAnsi="Times New Roman"/>
                <w:sz w:val="24"/>
                <w:szCs w:val="24"/>
                <w:lang w:eastAsia="ru-RU"/>
              </w:rPr>
            </w:pPr>
            <w:r w:rsidRPr="007458A6">
              <w:rPr>
                <w:rFonts w:ascii="Times New Roman" w:eastAsia="Times New Roman" w:hAnsi="Times New Roman"/>
                <w:sz w:val="24"/>
                <w:szCs w:val="24"/>
                <w:lang w:eastAsia="ru-RU"/>
              </w:rPr>
              <w:t>Беседа</w:t>
            </w:r>
          </w:p>
        </w:tc>
      </w:tr>
      <w:tr w:rsidR="006862E7" w:rsidRPr="00474C89" w14:paraId="6998FC82" w14:textId="77777777" w:rsidTr="006862E7">
        <w:tc>
          <w:tcPr>
            <w:tcW w:w="675" w:type="dxa"/>
            <w:vAlign w:val="center"/>
          </w:tcPr>
          <w:p w14:paraId="52D98F47" w14:textId="77777777" w:rsidR="006862E7" w:rsidRPr="00474C89" w:rsidRDefault="006862E7" w:rsidP="006862E7">
            <w:pPr>
              <w:spacing w:after="0" w:line="240" w:lineRule="auto"/>
              <w:jc w:val="center"/>
              <w:rPr>
                <w:rFonts w:ascii="Times New Roman" w:eastAsia="Times New Roman" w:hAnsi="Times New Roman"/>
                <w:sz w:val="24"/>
                <w:szCs w:val="24"/>
                <w:lang w:eastAsia="ru-RU"/>
              </w:rPr>
            </w:pPr>
          </w:p>
          <w:p w14:paraId="7F5A659D" w14:textId="77777777" w:rsidR="006862E7" w:rsidRPr="00474C89"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vAlign w:val="center"/>
          </w:tcPr>
          <w:p w14:paraId="49F93B89" w14:textId="77777777" w:rsidR="006862E7" w:rsidRPr="00474C89" w:rsidRDefault="006862E7" w:rsidP="006862E7">
            <w:pPr>
              <w:spacing w:after="0" w:line="240" w:lineRule="auto"/>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2</w:t>
            </w:r>
            <w:r w:rsidRPr="00474C89">
              <w:rPr>
                <w:rFonts w:ascii="Times New Roman" w:eastAsia="Times New Roman" w:hAnsi="Times New Roman"/>
                <w:sz w:val="24"/>
                <w:szCs w:val="24"/>
                <w:lang w:eastAsia="ru-RU"/>
              </w:rPr>
              <w:t xml:space="preserve">. Основы конструирования </w:t>
            </w:r>
          </w:p>
        </w:tc>
        <w:tc>
          <w:tcPr>
            <w:tcW w:w="931" w:type="dxa"/>
            <w:vAlign w:val="center"/>
          </w:tcPr>
          <w:p w14:paraId="796DC837" w14:textId="77777777" w:rsidR="006862E7" w:rsidRPr="00FB462B"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53" w:type="dxa"/>
            <w:vAlign w:val="center"/>
          </w:tcPr>
          <w:p w14:paraId="03A6D0D5" w14:textId="77777777" w:rsidR="006862E7" w:rsidRPr="00474C89" w:rsidRDefault="006862E7"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vAlign w:val="center"/>
          </w:tcPr>
          <w:p w14:paraId="31A62FC1" w14:textId="77777777" w:rsidR="006862E7" w:rsidRPr="00474C89"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43" w:type="dxa"/>
            <w:vAlign w:val="center"/>
          </w:tcPr>
          <w:p w14:paraId="4F82D7AE"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6862E7" w:rsidRPr="00474C89" w14:paraId="310BD351" w14:textId="77777777" w:rsidTr="006862E7">
        <w:tc>
          <w:tcPr>
            <w:tcW w:w="675" w:type="dxa"/>
            <w:vAlign w:val="center"/>
          </w:tcPr>
          <w:p w14:paraId="2D1C0050" w14:textId="77777777" w:rsidR="006862E7" w:rsidRPr="00474C89"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vAlign w:val="center"/>
          </w:tcPr>
          <w:p w14:paraId="2644C4EC" w14:textId="77777777" w:rsidR="006862E7" w:rsidRPr="00474C89"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3</w:t>
            </w:r>
            <w:r w:rsidRPr="00474C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Основы управления роботом</w:t>
            </w:r>
          </w:p>
        </w:tc>
        <w:tc>
          <w:tcPr>
            <w:tcW w:w="931" w:type="dxa"/>
            <w:vAlign w:val="center"/>
          </w:tcPr>
          <w:p w14:paraId="37434CA1" w14:textId="77777777" w:rsidR="006862E7" w:rsidRPr="00FB462B"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53" w:type="dxa"/>
            <w:vAlign w:val="center"/>
          </w:tcPr>
          <w:p w14:paraId="2BDF8D7D" w14:textId="77777777" w:rsidR="006862E7" w:rsidRPr="00366068" w:rsidRDefault="006862E7" w:rsidP="006862E7">
            <w:pPr>
              <w:spacing w:after="0" w:line="240" w:lineRule="auto"/>
              <w:ind w:firstLine="2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276" w:type="dxa"/>
            <w:vAlign w:val="center"/>
          </w:tcPr>
          <w:p w14:paraId="3A43B573" w14:textId="77777777" w:rsidR="006862E7" w:rsidRPr="00474C89"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43" w:type="dxa"/>
            <w:vAlign w:val="center"/>
          </w:tcPr>
          <w:p w14:paraId="5294C9BA"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6862E7" w:rsidRPr="00474C89" w14:paraId="2FCE5C38" w14:textId="77777777" w:rsidTr="006862E7">
        <w:tc>
          <w:tcPr>
            <w:tcW w:w="675" w:type="dxa"/>
            <w:vAlign w:val="center"/>
          </w:tcPr>
          <w:p w14:paraId="2DB68FBC" w14:textId="77777777" w:rsidR="006862E7" w:rsidRPr="00474C89"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6" w:type="dxa"/>
            <w:vAlign w:val="center"/>
          </w:tcPr>
          <w:p w14:paraId="4FB4F9CF" w14:textId="77777777" w:rsidR="006862E7" w:rsidRPr="007458A6"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Тема 4. </w:t>
            </w:r>
            <w:r w:rsidRPr="007458A6">
              <w:rPr>
                <w:rFonts w:ascii="Times New Roman" w:eastAsia="Times New Roman" w:hAnsi="Times New Roman"/>
                <w:sz w:val="24"/>
                <w:szCs w:val="24"/>
                <w:lang w:eastAsia="ru-RU"/>
              </w:rPr>
              <w:t>Основы программирования в среде Robolab</w:t>
            </w:r>
          </w:p>
        </w:tc>
        <w:tc>
          <w:tcPr>
            <w:tcW w:w="931" w:type="dxa"/>
            <w:vAlign w:val="center"/>
          </w:tcPr>
          <w:p w14:paraId="6CE06438" w14:textId="77777777" w:rsidR="006862E7" w:rsidRPr="00474C89"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53" w:type="dxa"/>
            <w:vAlign w:val="center"/>
          </w:tcPr>
          <w:p w14:paraId="7771B95E" w14:textId="77777777" w:rsidR="006862E7" w:rsidRPr="00474C89" w:rsidRDefault="006862E7"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vAlign w:val="center"/>
          </w:tcPr>
          <w:p w14:paraId="60E14342" w14:textId="77777777" w:rsidR="006862E7" w:rsidRPr="00474C89"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843" w:type="dxa"/>
            <w:vAlign w:val="center"/>
          </w:tcPr>
          <w:p w14:paraId="3CDE1B69" w14:textId="77777777" w:rsidR="006862E7"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6862E7" w:rsidRPr="00474C89" w14:paraId="02DE3214" w14:textId="77777777" w:rsidTr="006862E7">
        <w:tc>
          <w:tcPr>
            <w:tcW w:w="675" w:type="dxa"/>
            <w:vAlign w:val="center"/>
          </w:tcPr>
          <w:p w14:paraId="1AB4985A" w14:textId="77777777" w:rsidR="006862E7"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6" w:type="dxa"/>
            <w:vAlign w:val="center"/>
          </w:tcPr>
          <w:p w14:paraId="1D457D87" w14:textId="77777777" w:rsidR="006862E7" w:rsidRPr="007458A6"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Тема 5. </w:t>
            </w:r>
            <w:r w:rsidRPr="007458A6">
              <w:rPr>
                <w:rFonts w:ascii="Times New Roman" w:eastAsia="Times New Roman" w:hAnsi="Times New Roman"/>
                <w:sz w:val="24"/>
                <w:szCs w:val="24"/>
                <w:lang w:eastAsia="ru-RU"/>
              </w:rPr>
              <w:t>Элементы теории автоматического управления</w:t>
            </w:r>
          </w:p>
        </w:tc>
        <w:tc>
          <w:tcPr>
            <w:tcW w:w="931" w:type="dxa"/>
            <w:vAlign w:val="center"/>
          </w:tcPr>
          <w:p w14:paraId="0DED6CCD" w14:textId="77777777" w:rsidR="006862E7"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53" w:type="dxa"/>
            <w:vAlign w:val="center"/>
          </w:tcPr>
          <w:p w14:paraId="6873B642" w14:textId="77777777" w:rsidR="006862E7" w:rsidRDefault="006862E7"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vAlign w:val="center"/>
          </w:tcPr>
          <w:p w14:paraId="3A23EE40" w14:textId="77777777" w:rsidR="006862E7"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843" w:type="dxa"/>
            <w:vAlign w:val="center"/>
          </w:tcPr>
          <w:p w14:paraId="0F77D2C9"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6862E7" w:rsidRPr="00474C89" w14:paraId="1BF884F6" w14:textId="77777777" w:rsidTr="006862E7">
        <w:tc>
          <w:tcPr>
            <w:tcW w:w="675" w:type="dxa"/>
            <w:vAlign w:val="center"/>
          </w:tcPr>
          <w:p w14:paraId="2133E091" w14:textId="77777777" w:rsidR="006862E7"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6" w:type="dxa"/>
            <w:vAlign w:val="center"/>
          </w:tcPr>
          <w:p w14:paraId="5E3AD01A" w14:textId="77777777" w:rsidR="006862E7"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6. Поиск выхода из лабиринта</w:t>
            </w:r>
            <w:r w:rsidR="00E36534">
              <w:rPr>
                <w:rFonts w:ascii="Times New Roman" w:eastAsia="Times New Roman" w:hAnsi="Times New Roman"/>
                <w:sz w:val="24"/>
                <w:szCs w:val="24"/>
                <w:lang w:eastAsia="ru-RU"/>
              </w:rPr>
              <w:t>.</w:t>
            </w:r>
          </w:p>
        </w:tc>
        <w:tc>
          <w:tcPr>
            <w:tcW w:w="931" w:type="dxa"/>
            <w:vAlign w:val="center"/>
          </w:tcPr>
          <w:p w14:paraId="114E537C" w14:textId="77777777" w:rsidR="006862E7"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53" w:type="dxa"/>
            <w:vAlign w:val="center"/>
          </w:tcPr>
          <w:p w14:paraId="04E56DF4" w14:textId="77777777" w:rsidR="006862E7" w:rsidRDefault="008A7DFA"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vAlign w:val="center"/>
          </w:tcPr>
          <w:p w14:paraId="70B7DC11" w14:textId="77777777" w:rsidR="006862E7" w:rsidRDefault="00FB462B" w:rsidP="00112C2C">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843" w:type="dxa"/>
            <w:vAlign w:val="center"/>
          </w:tcPr>
          <w:p w14:paraId="58825B61"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6862E7" w:rsidRPr="00474C89" w14:paraId="71F3EDAA" w14:textId="77777777" w:rsidTr="006862E7">
        <w:tc>
          <w:tcPr>
            <w:tcW w:w="675" w:type="dxa"/>
            <w:vAlign w:val="center"/>
          </w:tcPr>
          <w:p w14:paraId="28119A59" w14:textId="77777777" w:rsidR="006862E7" w:rsidRDefault="006862E7" w:rsidP="006862E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6" w:type="dxa"/>
            <w:vAlign w:val="center"/>
          </w:tcPr>
          <w:p w14:paraId="465B1F06" w14:textId="77777777" w:rsidR="006862E7"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7. Передача данных. Удаленное управление.</w:t>
            </w:r>
          </w:p>
        </w:tc>
        <w:tc>
          <w:tcPr>
            <w:tcW w:w="931" w:type="dxa"/>
            <w:vAlign w:val="center"/>
          </w:tcPr>
          <w:p w14:paraId="30C20917" w14:textId="77777777" w:rsidR="006862E7"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53" w:type="dxa"/>
            <w:vAlign w:val="center"/>
          </w:tcPr>
          <w:p w14:paraId="1EE37E04" w14:textId="77777777" w:rsidR="006862E7" w:rsidRPr="008A7DFA" w:rsidRDefault="008A7DFA"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vAlign w:val="center"/>
          </w:tcPr>
          <w:p w14:paraId="18661DF2" w14:textId="77777777" w:rsidR="006862E7"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43" w:type="dxa"/>
            <w:vAlign w:val="center"/>
          </w:tcPr>
          <w:p w14:paraId="20979320"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p>
        </w:tc>
      </w:tr>
      <w:tr w:rsidR="00D41225" w:rsidRPr="00474C89" w14:paraId="13898FAE" w14:textId="77777777" w:rsidTr="006862E7">
        <w:tc>
          <w:tcPr>
            <w:tcW w:w="675" w:type="dxa"/>
            <w:vAlign w:val="center"/>
          </w:tcPr>
          <w:p w14:paraId="35F1980E" w14:textId="77777777" w:rsidR="00D41225" w:rsidRPr="00D41225" w:rsidRDefault="00D41225" w:rsidP="006862E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c>
          <w:tcPr>
            <w:tcW w:w="3686" w:type="dxa"/>
            <w:vAlign w:val="center"/>
          </w:tcPr>
          <w:p w14:paraId="10633053" w14:textId="77777777" w:rsidR="00D41225" w:rsidRPr="00D41225" w:rsidRDefault="00D41225" w:rsidP="00D412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Тема 8. Введение в программирование на языке </w:t>
            </w:r>
            <w:r>
              <w:rPr>
                <w:rFonts w:ascii="Times New Roman" w:eastAsia="Times New Roman" w:hAnsi="Times New Roman"/>
                <w:sz w:val="24"/>
                <w:szCs w:val="24"/>
                <w:lang w:val="en-US" w:eastAsia="ru-RU"/>
              </w:rPr>
              <w:t>Phyton</w:t>
            </w:r>
          </w:p>
        </w:tc>
        <w:tc>
          <w:tcPr>
            <w:tcW w:w="931" w:type="dxa"/>
            <w:vAlign w:val="center"/>
          </w:tcPr>
          <w:p w14:paraId="48418E75" w14:textId="77777777" w:rsidR="00D41225" w:rsidRPr="00D41225" w:rsidRDefault="00FB462B" w:rsidP="006862E7">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53" w:type="dxa"/>
            <w:vAlign w:val="center"/>
          </w:tcPr>
          <w:p w14:paraId="16030216" w14:textId="77777777" w:rsidR="00D41225" w:rsidRPr="00D41225" w:rsidRDefault="00FB462B" w:rsidP="006862E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276" w:type="dxa"/>
            <w:vAlign w:val="center"/>
          </w:tcPr>
          <w:p w14:paraId="0C73C8D5" w14:textId="77777777" w:rsidR="00D41225" w:rsidRPr="00D41225" w:rsidRDefault="00FB462B"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vAlign w:val="center"/>
          </w:tcPr>
          <w:p w14:paraId="50EC47C1" w14:textId="77777777" w:rsidR="00D41225" w:rsidRPr="00D41225" w:rsidRDefault="00D41225"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Самостоятельная работа</w:t>
            </w:r>
          </w:p>
        </w:tc>
      </w:tr>
      <w:tr w:rsidR="006862E7" w:rsidRPr="00474C89" w14:paraId="79ECC199" w14:textId="77777777" w:rsidTr="006862E7">
        <w:tc>
          <w:tcPr>
            <w:tcW w:w="675" w:type="dxa"/>
            <w:vAlign w:val="center"/>
          </w:tcPr>
          <w:p w14:paraId="1F59D483" w14:textId="77777777" w:rsidR="006862E7" w:rsidRPr="00D41225" w:rsidRDefault="00D41225" w:rsidP="006862E7">
            <w:pPr>
              <w:spacing w:after="0" w:line="240" w:lineRule="auto"/>
              <w:jc w:val="center"/>
              <w:rPr>
                <w:rFonts w:ascii="Times New Roman" w:eastAsia="Times New Roman" w:hAnsi="Times New Roman"/>
                <w:sz w:val="24"/>
                <w:szCs w:val="24"/>
                <w:lang w:eastAsia="ru-RU"/>
              </w:rPr>
            </w:pPr>
            <w:r w:rsidRPr="00D41225">
              <w:rPr>
                <w:rFonts w:ascii="Times New Roman" w:eastAsia="Times New Roman" w:hAnsi="Times New Roman"/>
                <w:sz w:val="24"/>
                <w:szCs w:val="24"/>
                <w:lang w:eastAsia="ru-RU"/>
              </w:rPr>
              <w:t>9</w:t>
            </w:r>
          </w:p>
        </w:tc>
        <w:tc>
          <w:tcPr>
            <w:tcW w:w="3686" w:type="dxa"/>
            <w:vAlign w:val="center"/>
          </w:tcPr>
          <w:p w14:paraId="543A784F" w14:textId="77777777" w:rsidR="006862E7" w:rsidRDefault="006862E7" w:rsidP="006862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Зачет</w:t>
            </w:r>
          </w:p>
        </w:tc>
        <w:tc>
          <w:tcPr>
            <w:tcW w:w="931" w:type="dxa"/>
            <w:vAlign w:val="center"/>
          </w:tcPr>
          <w:p w14:paraId="62265CEB" w14:textId="77777777" w:rsidR="006862E7" w:rsidRPr="00D41225" w:rsidRDefault="00D41225" w:rsidP="006862E7">
            <w:pPr>
              <w:spacing w:after="0" w:line="240" w:lineRule="auto"/>
              <w:ind w:hanging="3"/>
              <w:jc w:val="both"/>
              <w:rPr>
                <w:rFonts w:ascii="Times New Roman" w:eastAsia="Times New Roman" w:hAnsi="Times New Roman"/>
                <w:sz w:val="24"/>
                <w:szCs w:val="24"/>
                <w:lang w:eastAsia="ru-RU"/>
              </w:rPr>
            </w:pPr>
            <w:r w:rsidRPr="00D41225">
              <w:rPr>
                <w:rFonts w:ascii="Times New Roman" w:eastAsia="Times New Roman" w:hAnsi="Times New Roman"/>
                <w:sz w:val="24"/>
                <w:szCs w:val="24"/>
                <w:lang w:eastAsia="ru-RU"/>
              </w:rPr>
              <w:t>6</w:t>
            </w:r>
          </w:p>
        </w:tc>
        <w:tc>
          <w:tcPr>
            <w:tcW w:w="1053" w:type="dxa"/>
            <w:vAlign w:val="center"/>
          </w:tcPr>
          <w:p w14:paraId="74C784A0" w14:textId="77777777" w:rsidR="006862E7" w:rsidRPr="00D41225" w:rsidRDefault="00D41225" w:rsidP="006862E7">
            <w:pPr>
              <w:spacing w:after="0" w:line="240" w:lineRule="auto"/>
              <w:ind w:firstLine="20"/>
              <w:jc w:val="both"/>
              <w:rPr>
                <w:rFonts w:ascii="Times New Roman" w:eastAsia="Times New Roman" w:hAnsi="Times New Roman"/>
                <w:sz w:val="24"/>
                <w:szCs w:val="24"/>
                <w:lang w:eastAsia="ru-RU"/>
              </w:rPr>
            </w:pPr>
            <w:r w:rsidRPr="00D41225">
              <w:rPr>
                <w:rFonts w:ascii="Times New Roman" w:eastAsia="Times New Roman" w:hAnsi="Times New Roman"/>
                <w:sz w:val="24"/>
                <w:szCs w:val="24"/>
                <w:lang w:eastAsia="ru-RU"/>
              </w:rPr>
              <w:t>2</w:t>
            </w:r>
          </w:p>
        </w:tc>
        <w:tc>
          <w:tcPr>
            <w:tcW w:w="1276" w:type="dxa"/>
            <w:vAlign w:val="center"/>
          </w:tcPr>
          <w:p w14:paraId="2537E57D" w14:textId="77777777" w:rsidR="006862E7" w:rsidRPr="00D41225" w:rsidRDefault="00A85B26" w:rsidP="006862E7">
            <w:pPr>
              <w:spacing w:after="0" w:line="240" w:lineRule="auto"/>
              <w:ind w:firstLine="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843" w:type="dxa"/>
            <w:vAlign w:val="center"/>
          </w:tcPr>
          <w:p w14:paraId="6C6BAD85"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r w:rsidRPr="00474C89">
              <w:rPr>
                <w:rFonts w:ascii="Times New Roman" w:eastAsia="Times New Roman" w:hAnsi="Times New Roman"/>
                <w:sz w:val="24"/>
                <w:szCs w:val="24"/>
                <w:lang w:eastAsia="ru-RU"/>
              </w:rPr>
              <w:t>Самостоятель-ная работа</w:t>
            </w:r>
            <w:r>
              <w:rPr>
                <w:rFonts w:ascii="Times New Roman" w:eastAsia="Times New Roman" w:hAnsi="Times New Roman"/>
                <w:sz w:val="24"/>
                <w:szCs w:val="24"/>
                <w:lang w:eastAsia="ru-RU"/>
              </w:rPr>
              <w:t xml:space="preserve"> или представление проекта</w:t>
            </w:r>
            <w:r w:rsidR="008A7DFA">
              <w:rPr>
                <w:rFonts w:ascii="Times New Roman" w:eastAsia="Times New Roman" w:hAnsi="Times New Roman"/>
                <w:sz w:val="24"/>
                <w:szCs w:val="24"/>
                <w:lang w:eastAsia="ru-RU"/>
              </w:rPr>
              <w:t>, беседа</w:t>
            </w:r>
          </w:p>
        </w:tc>
      </w:tr>
      <w:tr w:rsidR="006862E7" w:rsidRPr="00474C89" w14:paraId="19FE7C4D" w14:textId="77777777" w:rsidTr="006862E7">
        <w:tc>
          <w:tcPr>
            <w:tcW w:w="675" w:type="dxa"/>
          </w:tcPr>
          <w:p w14:paraId="0ACBF535" w14:textId="77777777" w:rsidR="006862E7" w:rsidRPr="00474C89" w:rsidRDefault="006862E7" w:rsidP="006862E7">
            <w:pPr>
              <w:spacing w:after="0" w:line="240" w:lineRule="auto"/>
              <w:ind w:firstLine="567"/>
              <w:jc w:val="both"/>
              <w:rPr>
                <w:rFonts w:ascii="Times New Roman" w:eastAsia="Times New Roman" w:hAnsi="Times New Roman"/>
                <w:sz w:val="24"/>
                <w:szCs w:val="24"/>
                <w:lang w:eastAsia="ru-RU"/>
              </w:rPr>
            </w:pPr>
          </w:p>
        </w:tc>
        <w:tc>
          <w:tcPr>
            <w:tcW w:w="3686" w:type="dxa"/>
            <w:vAlign w:val="center"/>
          </w:tcPr>
          <w:p w14:paraId="4D8AB803" w14:textId="77777777" w:rsidR="006862E7" w:rsidRPr="00474C89" w:rsidRDefault="006862E7" w:rsidP="006862E7">
            <w:pPr>
              <w:spacing w:after="0" w:line="240" w:lineRule="auto"/>
              <w:ind w:left="-10"/>
              <w:jc w:val="right"/>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Итого:</w:t>
            </w:r>
          </w:p>
        </w:tc>
        <w:tc>
          <w:tcPr>
            <w:tcW w:w="931" w:type="dxa"/>
            <w:vAlign w:val="center"/>
          </w:tcPr>
          <w:p w14:paraId="5DC2290C" w14:textId="77777777" w:rsidR="006862E7" w:rsidRPr="00654A41" w:rsidRDefault="00654A41" w:rsidP="006862E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102</w:t>
            </w:r>
          </w:p>
        </w:tc>
        <w:tc>
          <w:tcPr>
            <w:tcW w:w="1053" w:type="dxa"/>
            <w:vAlign w:val="center"/>
          </w:tcPr>
          <w:p w14:paraId="7CADA904" w14:textId="77777777" w:rsidR="006862E7" w:rsidRPr="00474C89" w:rsidRDefault="00FB462B" w:rsidP="006862E7">
            <w:pPr>
              <w:spacing w:after="0" w:line="240" w:lineRule="auto"/>
              <w:ind w:firstLine="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1276" w:type="dxa"/>
            <w:vAlign w:val="center"/>
          </w:tcPr>
          <w:p w14:paraId="2D3A01BB" w14:textId="77777777" w:rsidR="006862E7" w:rsidRPr="00474C89" w:rsidRDefault="00FB462B" w:rsidP="00A85B26">
            <w:pPr>
              <w:spacing w:after="0" w:line="240" w:lineRule="auto"/>
              <w:ind w:firstLine="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w:t>
            </w:r>
          </w:p>
        </w:tc>
        <w:tc>
          <w:tcPr>
            <w:tcW w:w="1843" w:type="dxa"/>
            <w:vAlign w:val="center"/>
          </w:tcPr>
          <w:p w14:paraId="25611F67" w14:textId="77777777" w:rsidR="006862E7" w:rsidRPr="00474C89" w:rsidRDefault="006862E7" w:rsidP="006862E7">
            <w:pPr>
              <w:spacing w:after="0" w:line="240" w:lineRule="auto"/>
              <w:ind w:firstLine="7"/>
              <w:jc w:val="both"/>
              <w:rPr>
                <w:rFonts w:ascii="Times New Roman" w:eastAsia="Times New Roman" w:hAnsi="Times New Roman"/>
                <w:sz w:val="24"/>
                <w:szCs w:val="24"/>
                <w:lang w:eastAsia="ru-RU"/>
              </w:rPr>
            </w:pPr>
          </w:p>
        </w:tc>
      </w:tr>
    </w:tbl>
    <w:p w14:paraId="52F34D32" w14:textId="77777777" w:rsidR="0031080E" w:rsidRPr="00306178" w:rsidRDefault="0031080E" w:rsidP="00AC03CD">
      <w:pPr>
        <w:spacing w:line="360" w:lineRule="auto"/>
        <w:jc w:val="both"/>
        <w:rPr>
          <w:rFonts w:ascii="Times New Roman" w:hAnsi="Times New Roman"/>
          <w:sz w:val="24"/>
          <w:szCs w:val="24"/>
        </w:rPr>
      </w:pPr>
    </w:p>
    <w:p w14:paraId="5AE54BFB" w14:textId="77777777" w:rsidR="00317C64" w:rsidRPr="00753DED" w:rsidRDefault="00317C64" w:rsidP="00306178">
      <w:pPr>
        <w:spacing w:line="360" w:lineRule="auto"/>
        <w:ind w:firstLine="567"/>
        <w:jc w:val="both"/>
        <w:rPr>
          <w:rFonts w:ascii="Times New Roman" w:eastAsia="Times New Roman" w:hAnsi="Times New Roman"/>
          <w:b/>
          <w:sz w:val="24"/>
          <w:szCs w:val="24"/>
          <w:lang w:eastAsia="ru-RU"/>
        </w:rPr>
      </w:pPr>
      <w:r w:rsidRPr="00306178">
        <w:rPr>
          <w:rFonts w:ascii="Times New Roman" w:eastAsia="Times New Roman" w:hAnsi="Times New Roman"/>
          <w:b/>
          <w:sz w:val="24"/>
          <w:szCs w:val="24"/>
          <w:lang w:eastAsia="ru-RU"/>
        </w:rPr>
        <w:t xml:space="preserve">Содержание </w:t>
      </w:r>
      <w:r w:rsidR="00753DED">
        <w:rPr>
          <w:rFonts w:ascii="Times New Roman" w:eastAsia="Times New Roman" w:hAnsi="Times New Roman"/>
          <w:b/>
          <w:sz w:val="24"/>
          <w:szCs w:val="24"/>
          <w:lang w:val="en-US" w:eastAsia="ru-RU"/>
        </w:rPr>
        <w:t xml:space="preserve">I </w:t>
      </w:r>
      <w:r w:rsidR="00753DED">
        <w:rPr>
          <w:rFonts w:ascii="Times New Roman" w:eastAsia="Times New Roman" w:hAnsi="Times New Roman"/>
          <w:b/>
          <w:sz w:val="24"/>
          <w:szCs w:val="24"/>
          <w:lang w:eastAsia="ru-RU"/>
        </w:rPr>
        <w:t>цикла</w:t>
      </w:r>
    </w:p>
    <w:p w14:paraId="29A0CDB4" w14:textId="77777777" w:rsidR="006862E7" w:rsidRPr="00A85B26"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1. Возможности и перспективы преподавания робототехники.</w:t>
      </w:r>
    </w:p>
    <w:p w14:paraId="19002CFD" w14:textId="77777777" w:rsidR="006862E7" w:rsidRPr="009F5AFF"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Вводная лекция, на которой рассматривается целесообразность и методы внедрения робототехники в основном и дополнительном образовании.</w:t>
      </w:r>
    </w:p>
    <w:p w14:paraId="36CA9B09" w14:textId="77777777" w:rsidR="006862E7" w:rsidRPr="00A85B26"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2. Основы конструирования </w:t>
      </w:r>
    </w:p>
    <w:p w14:paraId="15AA79CB" w14:textId="77777777" w:rsidR="006862E7"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Проводится обзор тем начального цикла занятий по конструированию. В качестве ключевой темы рассматривается Механическая передача. Проводится практикум по расчету передаточных отношений и конструированию различных редукторов и </w:t>
      </w:r>
      <w:r>
        <w:rPr>
          <w:rFonts w:ascii="Times New Roman" w:eastAsia="Times New Roman" w:hAnsi="Times New Roman"/>
          <w:sz w:val="24"/>
          <w:szCs w:val="24"/>
          <w:lang w:eastAsia="ru-RU"/>
        </w:rPr>
        <w:lastRenderedPageBreak/>
        <w:t>мультипл</w:t>
      </w:r>
      <w:r w:rsidR="00B9371C">
        <w:rPr>
          <w:rFonts w:ascii="Times New Roman" w:eastAsia="Times New Roman" w:hAnsi="Times New Roman"/>
          <w:sz w:val="24"/>
          <w:szCs w:val="24"/>
          <w:lang w:eastAsia="ru-RU"/>
        </w:rPr>
        <w:t>икат</w:t>
      </w:r>
      <w:r>
        <w:rPr>
          <w:rFonts w:ascii="Times New Roman" w:eastAsia="Times New Roman" w:hAnsi="Times New Roman"/>
          <w:sz w:val="24"/>
          <w:szCs w:val="24"/>
          <w:lang w:eastAsia="ru-RU"/>
        </w:rPr>
        <w:t xml:space="preserve">оров. В качестве среды трехмерного моделирования предлагается использовать Lego Digital Designer. </w:t>
      </w:r>
    </w:p>
    <w:p w14:paraId="480F2C33" w14:textId="77777777" w:rsidR="009F5AFF"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Следующий этап конструирования происходит с использованием электродвигателя и контроллера </w:t>
      </w:r>
      <w:r w:rsidR="00FB462B">
        <w:rPr>
          <w:rFonts w:ascii="Times New Roman" w:eastAsia="Times New Roman" w:hAnsi="Times New Roman"/>
          <w:sz w:val="24"/>
          <w:szCs w:val="24"/>
          <w:lang w:val="en-US" w:eastAsia="ru-RU"/>
        </w:rPr>
        <w:t>EV</w:t>
      </w:r>
      <w:r w:rsidR="00FB462B" w:rsidRPr="00FB462B">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с простейшей программой «Моторы вперед». Строится одномоторная тележка, усиленная полным приводом и передаточным отношением. На ее базе проводятся соревнования «Перетягивание каната».</w:t>
      </w:r>
    </w:p>
    <w:p w14:paraId="091F7700" w14:textId="77777777" w:rsidR="009F5AFF" w:rsidRPr="009F5AFF"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сложные темы «Шагающие роботы» и «Маятник Капицы» являются завершающими в курсе конструирования.</w:t>
      </w:r>
    </w:p>
    <w:p w14:paraId="1724DFA5" w14:textId="77777777" w:rsidR="006862E7" w:rsidRPr="009F5AFF"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3. Основы управления роботом</w:t>
      </w:r>
    </w:p>
    <w:p w14:paraId="7CA46998" w14:textId="77777777" w:rsidR="009F5AFF" w:rsidRPr="009F5AFF"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Начальное знакомство со всеми электронными устройствами, входящими в набор Lego Mindstorms </w:t>
      </w:r>
      <w:r w:rsidR="00FB462B">
        <w:rPr>
          <w:rFonts w:ascii="Times New Roman" w:eastAsia="Times New Roman" w:hAnsi="Times New Roman"/>
          <w:sz w:val="24"/>
          <w:szCs w:val="24"/>
          <w:lang w:val="en-US" w:eastAsia="ru-RU"/>
        </w:rPr>
        <w:t>EV</w:t>
      </w:r>
      <w:r w:rsidR="00FB462B" w:rsidRPr="00FB462B">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основные принципы их работы.</w:t>
      </w:r>
    </w:p>
    <w:p w14:paraId="4A73F650" w14:textId="77777777" w:rsidR="006862E7" w:rsidRPr="009F5AFF"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примере управления двухмоторной тележкой рассматривается управление без обратной связи с программированием во встроенной оболочке </w:t>
      </w:r>
      <w:r w:rsidR="00FB462B">
        <w:rPr>
          <w:rFonts w:ascii="Times New Roman" w:eastAsia="Times New Roman" w:hAnsi="Times New Roman"/>
          <w:sz w:val="24"/>
          <w:szCs w:val="24"/>
          <w:lang w:val="en-US" w:eastAsia="ru-RU"/>
        </w:rPr>
        <w:t>EV</w:t>
      </w:r>
      <w:r w:rsidR="00FB462B" w:rsidRPr="00FB462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2B7D4B">
        <w:rPr>
          <w:rFonts w:ascii="Times New Roman" w:eastAsia="Times New Roman" w:hAnsi="Times New Roman"/>
          <w:sz w:val="24"/>
          <w:szCs w:val="24"/>
          <w:lang w:eastAsia="ru-RU"/>
        </w:rPr>
        <w:t xml:space="preserve"> Весь спектр команд разделяется на два основных типа: команды действия и команды ожидания.</w:t>
      </w:r>
      <w:r>
        <w:rPr>
          <w:rFonts w:ascii="Times New Roman" w:eastAsia="Times New Roman" w:hAnsi="Times New Roman"/>
          <w:sz w:val="24"/>
          <w:szCs w:val="24"/>
          <w:lang w:eastAsia="ru-RU"/>
        </w:rPr>
        <w:t xml:space="preserve"> На втором этапе строится управление с обратной связью с использованием встроенных энкодеров и датчиков.</w:t>
      </w:r>
    </w:p>
    <w:p w14:paraId="5DBD2BE9" w14:textId="77777777" w:rsidR="006862E7" w:rsidRPr="00A85B26"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4. Основы программирования в среде Robolab</w:t>
      </w:r>
    </w:p>
    <w:p w14:paraId="3D4A631C" w14:textId="77777777" w:rsidR="006862E7" w:rsidRPr="002B7D4B" w:rsidRDefault="009F5AFF"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Рассматривается среда программирования роботов Robolab. Начиная от простейших программ без обратной связи, шаг за шагом осуществляется переход к использованию датчиков и различных алгоритмических структур.</w:t>
      </w:r>
      <w:r w:rsidR="00040D0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Дальнейшее изучение происходит на примере игры Кегельринг. </w:t>
      </w:r>
      <w:r w:rsidR="00040D03">
        <w:rPr>
          <w:rFonts w:ascii="Times New Roman" w:eastAsia="Times New Roman" w:hAnsi="Times New Roman"/>
          <w:sz w:val="24"/>
          <w:szCs w:val="24"/>
          <w:lang w:eastAsia="ru-RU"/>
        </w:rPr>
        <w:t xml:space="preserve">При решении простой задачи путешествия по комнате рассматривается алгоритм защиты от застреваний с использованием параллельных задач и сторожевых таймеров. </w:t>
      </w:r>
      <w:r>
        <w:rPr>
          <w:rFonts w:ascii="Times New Roman" w:eastAsia="Times New Roman" w:hAnsi="Times New Roman"/>
          <w:sz w:val="24"/>
          <w:szCs w:val="24"/>
          <w:lang w:eastAsia="ru-RU"/>
        </w:rPr>
        <w:t xml:space="preserve">Впоследствии в процессе решения различных задач происходит </w:t>
      </w:r>
      <w:r w:rsidR="002B7D4B">
        <w:rPr>
          <w:rFonts w:ascii="Times New Roman" w:eastAsia="Times New Roman" w:hAnsi="Times New Roman"/>
          <w:sz w:val="24"/>
          <w:szCs w:val="24"/>
          <w:lang w:eastAsia="ru-RU"/>
        </w:rPr>
        <w:t xml:space="preserve">ознакомление с новыми структурами </w:t>
      </w:r>
      <w:r w:rsidR="002B7D4B">
        <w:rPr>
          <w:rFonts w:ascii="Times New Roman" w:eastAsia="Times New Roman" w:hAnsi="Times New Roman"/>
          <w:sz w:val="24"/>
          <w:szCs w:val="24"/>
          <w:lang w:val="en-US" w:eastAsia="ru-RU"/>
        </w:rPr>
        <w:t>Robolab</w:t>
      </w:r>
      <w:r w:rsidR="002B7D4B">
        <w:rPr>
          <w:rFonts w:ascii="Times New Roman" w:eastAsia="Times New Roman" w:hAnsi="Times New Roman"/>
          <w:sz w:val="24"/>
          <w:szCs w:val="24"/>
          <w:lang w:eastAsia="ru-RU"/>
        </w:rPr>
        <w:t>. К ним относятся циклы, ветвления, подпрограммы, параллельные задачи, контейнеры и пр.</w:t>
      </w:r>
    </w:p>
    <w:p w14:paraId="69C8FE5D" w14:textId="77777777" w:rsidR="006862E7" w:rsidRPr="00A85B26"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5. Элементы теории автоматического управления</w:t>
      </w:r>
    </w:p>
    <w:p w14:paraId="5ED323C7" w14:textId="77777777" w:rsidR="006862E7" w:rsidRDefault="002B7D4B"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примере управления мотором с обратной связью рассматривается действие релейного и пропорционального регулятора. Аналогичный пример рассматривается на примере управления двухмоторной тележкой, движущейся по линии. Следованию по линии, калибровке датчиков и подсчету перекрестков и сопутствующим задачам уделяется наибольшее внимание.</w:t>
      </w:r>
    </w:p>
    <w:p w14:paraId="65107C02" w14:textId="77777777" w:rsidR="002B7D4B" w:rsidRPr="002B7D4B" w:rsidRDefault="002B7D4B"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Следующий уровень сложности </w:t>
      </w:r>
      <w:r w:rsidR="007C31A9">
        <w:rPr>
          <w:rFonts w:ascii="Times New Roman" w:eastAsia="Times New Roman" w:hAnsi="Times New Roman"/>
          <w:sz w:val="24"/>
          <w:szCs w:val="24"/>
          <w:lang w:eastAsia="ru-RU"/>
        </w:rPr>
        <w:t>включает контроль управления скоростью отклонения от желаемого курса на примере робота, объезжающего предметы под управлением ПД-регулятора.</w:t>
      </w:r>
    </w:p>
    <w:p w14:paraId="44723616" w14:textId="77777777" w:rsidR="006862E7" w:rsidRPr="007C31A9"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6. Поиск выхода из лабиринта</w:t>
      </w:r>
    </w:p>
    <w:p w14:paraId="6C91D044" w14:textId="77777777" w:rsidR="006862E7" w:rsidRPr="007C31A9" w:rsidRDefault="007C31A9"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Классическая задача выхода из лабиринта требует кропотливого конструирования гусеничного робота с двумя датчиками расстояния. На первом этапе решается задача движения по известном лабиринту с использованием подпрограмм, аналогичных командам исполнителя: вперед, направо, налево. На втором этапе решается задача</w:t>
      </w:r>
      <w:r w:rsidR="00040D03">
        <w:rPr>
          <w:rFonts w:ascii="Times New Roman" w:eastAsia="Times New Roman" w:hAnsi="Times New Roman"/>
          <w:sz w:val="24"/>
          <w:szCs w:val="24"/>
          <w:lang w:eastAsia="ru-RU"/>
        </w:rPr>
        <w:t xml:space="preserve"> поиска выхода из лабиринта по правилу правой руки. Рассматривается алгоритм защиты от застреваний.</w:t>
      </w:r>
    </w:p>
    <w:p w14:paraId="30EFBE95" w14:textId="77777777" w:rsidR="006862E7" w:rsidRDefault="006862E7" w:rsidP="006862E7">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Тема 7. Передача данных. Удаленное управление.</w:t>
      </w:r>
    </w:p>
    <w:p w14:paraId="786F39F6" w14:textId="77777777" w:rsidR="00040D03" w:rsidRPr="00040D03" w:rsidRDefault="00040D03" w:rsidP="006862E7">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Соединение двух контроллеров </w:t>
      </w:r>
      <w:r w:rsidR="00FB462B">
        <w:rPr>
          <w:rFonts w:ascii="Times New Roman" w:eastAsia="Times New Roman" w:hAnsi="Times New Roman"/>
          <w:sz w:val="24"/>
          <w:szCs w:val="24"/>
          <w:lang w:val="en-US" w:eastAsia="ru-RU"/>
        </w:rPr>
        <w:t>EV</w:t>
      </w:r>
      <w:r w:rsidR="00FB462B" w:rsidRPr="00FB462B">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по каналу Bluetooth позволяет передавать числовые значения, что используется для контроля двигателей удаленного робота. Начиная от робота-барабанщика, заканчивая роботом-футболистом. Двоичное кодирование позволяет эффективно использовать имеющиеся возможности. Заключительные состязания данной темы – управляемый футбол роботов.</w:t>
      </w:r>
    </w:p>
    <w:p w14:paraId="5E0F786B" w14:textId="77777777" w:rsidR="00716110" w:rsidRPr="00716110" w:rsidRDefault="00716110" w:rsidP="00716110">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8</w:t>
      </w:r>
      <w:r w:rsidRPr="006862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Зачет</w:t>
      </w:r>
      <w:r w:rsidRPr="006862E7">
        <w:rPr>
          <w:rFonts w:ascii="Times New Roman" w:eastAsia="Times New Roman" w:hAnsi="Times New Roman"/>
          <w:sz w:val="24"/>
          <w:szCs w:val="24"/>
          <w:lang w:eastAsia="ru-RU"/>
        </w:rPr>
        <w:t>.</w:t>
      </w:r>
    </w:p>
    <w:p w14:paraId="128B8A00" w14:textId="77777777" w:rsidR="00716110" w:rsidRDefault="00716110" w:rsidP="00946AB8">
      <w:pPr>
        <w:spacing w:line="360" w:lineRule="auto"/>
        <w:ind w:firstLine="567"/>
        <w:jc w:val="both"/>
        <w:rPr>
          <w:rFonts w:ascii="Times New Roman" w:hAnsi="Times New Roman"/>
          <w:sz w:val="24"/>
          <w:szCs w:val="24"/>
        </w:rPr>
      </w:pPr>
      <w:r w:rsidRPr="00716110">
        <w:rPr>
          <w:rFonts w:ascii="Times New Roman" w:eastAsia="Times New Roman" w:hAnsi="Times New Roman"/>
          <w:sz w:val="24"/>
          <w:szCs w:val="24"/>
          <w:lang w:eastAsia="ru-RU"/>
        </w:rPr>
        <w:t>Вы получите базовые навыки программирования на языке Python, познакомитесь с различными структурами данных и особенностями работы с ними.</w:t>
      </w:r>
    </w:p>
    <w:p w14:paraId="0E39CF69" w14:textId="77777777" w:rsidR="00946AB8" w:rsidRPr="007F1B8A" w:rsidRDefault="00DE4961" w:rsidP="00946AB8">
      <w:pPr>
        <w:spacing w:line="360" w:lineRule="auto"/>
        <w:ind w:firstLine="567"/>
        <w:jc w:val="both"/>
        <w:rPr>
          <w:rFonts w:ascii="Times New Roman" w:eastAsia="Times New Roman" w:hAnsi="Times New Roman"/>
          <w:sz w:val="24"/>
          <w:szCs w:val="24"/>
          <w:lang w:eastAsia="ru-RU"/>
        </w:rPr>
      </w:pPr>
      <w:r w:rsidRPr="00444231">
        <w:rPr>
          <w:rFonts w:ascii="Times New Roman" w:hAnsi="Times New Roman"/>
          <w:sz w:val="24"/>
          <w:szCs w:val="24"/>
        </w:rPr>
        <w:t xml:space="preserve"> </w:t>
      </w:r>
      <w:r w:rsidR="00946AB8" w:rsidRPr="006862E7">
        <w:rPr>
          <w:rFonts w:ascii="Times New Roman" w:eastAsia="Times New Roman" w:hAnsi="Times New Roman"/>
          <w:sz w:val="24"/>
          <w:szCs w:val="24"/>
          <w:lang w:eastAsia="ru-RU"/>
        </w:rPr>
        <w:t xml:space="preserve">Тема </w:t>
      </w:r>
      <w:r w:rsidR="00716110">
        <w:rPr>
          <w:rFonts w:ascii="Times New Roman" w:eastAsia="Times New Roman" w:hAnsi="Times New Roman"/>
          <w:sz w:val="24"/>
          <w:szCs w:val="24"/>
          <w:lang w:eastAsia="ru-RU"/>
        </w:rPr>
        <w:t>9</w:t>
      </w:r>
      <w:r w:rsidR="00946AB8" w:rsidRPr="006862E7">
        <w:rPr>
          <w:rFonts w:ascii="Times New Roman" w:eastAsia="Times New Roman" w:hAnsi="Times New Roman"/>
          <w:sz w:val="24"/>
          <w:szCs w:val="24"/>
          <w:lang w:eastAsia="ru-RU"/>
        </w:rPr>
        <w:t>.</w:t>
      </w:r>
      <w:r w:rsidR="00946AB8">
        <w:rPr>
          <w:rFonts w:ascii="Times New Roman" w:eastAsia="Times New Roman" w:hAnsi="Times New Roman"/>
          <w:sz w:val="24"/>
          <w:szCs w:val="24"/>
          <w:lang w:eastAsia="ru-RU"/>
        </w:rPr>
        <w:t xml:space="preserve"> Зачет</w:t>
      </w:r>
      <w:r w:rsidR="00946AB8" w:rsidRPr="006862E7">
        <w:rPr>
          <w:rFonts w:ascii="Times New Roman" w:eastAsia="Times New Roman" w:hAnsi="Times New Roman"/>
          <w:sz w:val="24"/>
          <w:szCs w:val="24"/>
          <w:lang w:eastAsia="ru-RU"/>
        </w:rPr>
        <w:t>.</w:t>
      </w:r>
    </w:p>
    <w:p w14:paraId="5AD6A577" w14:textId="77777777" w:rsidR="00946AB8" w:rsidRDefault="00946AB8" w:rsidP="00946AB8">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Зачет может проходить в нескольких формах. Самая распространенная из них – зачетные состязания роботов по неизвестным заранее правилам, которые включают основные элементы курса. Другой вариант – домашняя подготовка творческого робототехнического проекта с последующей презентацией перед группой слушателей. </w:t>
      </w:r>
    </w:p>
    <w:p w14:paraId="7796BA84" w14:textId="77777777" w:rsidR="004A636E" w:rsidRDefault="004A636E" w:rsidP="009E26C9">
      <w:pPr>
        <w:spacing w:after="0" w:line="360" w:lineRule="auto"/>
        <w:ind w:firstLine="567"/>
        <w:rPr>
          <w:rFonts w:ascii="Times New Roman" w:hAnsi="Times New Roman"/>
          <w:b/>
          <w:sz w:val="24"/>
          <w:szCs w:val="24"/>
        </w:rPr>
      </w:pPr>
    </w:p>
    <w:p w14:paraId="6C7E568E" w14:textId="77777777" w:rsidR="004A636E" w:rsidRDefault="004A636E" w:rsidP="009E26C9">
      <w:pPr>
        <w:spacing w:after="0" w:line="360" w:lineRule="auto"/>
        <w:ind w:firstLine="567"/>
        <w:rPr>
          <w:rFonts w:ascii="Times New Roman" w:hAnsi="Times New Roman"/>
          <w:b/>
          <w:sz w:val="24"/>
          <w:szCs w:val="24"/>
        </w:rPr>
      </w:pPr>
    </w:p>
    <w:p w14:paraId="45CB887C" w14:textId="77777777" w:rsidR="004A636E" w:rsidRDefault="004A636E" w:rsidP="009E26C9">
      <w:pPr>
        <w:spacing w:after="0" w:line="360" w:lineRule="auto"/>
        <w:ind w:firstLine="567"/>
        <w:rPr>
          <w:rFonts w:ascii="Times New Roman" w:hAnsi="Times New Roman"/>
          <w:b/>
          <w:sz w:val="24"/>
          <w:szCs w:val="24"/>
        </w:rPr>
      </w:pPr>
    </w:p>
    <w:p w14:paraId="2C3FE37A" w14:textId="77777777" w:rsidR="004A636E" w:rsidRDefault="004A636E" w:rsidP="00F855F5">
      <w:pPr>
        <w:spacing w:after="0" w:line="360" w:lineRule="auto"/>
        <w:rPr>
          <w:rFonts w:ascii="Times New Roman" w:hAnsi="Times New Roman"/>
          <w:b/>
          <w:sz w:val="24"/>
          <w:szCs w:val="24"/>
        </w:rPr>
      </w:pPr>
    </w:p>
    <w:p w14:paraId="2A067E69" w14:textId="77777777" w:rsidR="004A636E" w:rsidRDefault="004A636E" w:rsidP="009E26C9">
      <w:pPr>
        <w:spacing w:after="0" w:line="360" w:lineRule="auto"/>
        <w:ind w:firstLine="567"/>
        <w:rPr>
          <w:rFonts w:ascii="Times New Roman" w:hAnsi="Times New Roman"/>
          <w:b/>
          <w:sz w:val="24"/>
          <w:szCs w:val="24"/>
        </w:rPr>
      </w:pPr>
    </w:p>
    <w:p w14:paraId="562C59BC" w14:textId="77777777" w:rsidR="00E432C5" w:rsidRDefault="00E432C5" w:rsidP="009E26C9">
      <w:pPr>
        <w:spacing w:after="0" w:line="360" w:lineRule="auto"/>
        <w:ind w:firstLine="567"/>
        <w:rPr>
          <w:rFonts w:ascii="Times New Roman" w:hAnsi="Times New Roman"/>
          <w:b/>
          <w:sz w:val="24"/>
          <w:szCs w:val="24"/>
        </w:rPr>
      </w:pPr>
    </w:p>
    <w:p w14:paraId="7E7B6818" w14:textId="77777777" w:rsidR="00E432C5" w:rsidRDefault="00E432C5" w:rsidP="009E26C9">
      <w:pPr>
        <w:spacing w:after="0" w:line="360" w:lineRule="auto"/>
        <w:ind w:firstLine="567"/>
        <w:rPr>
          <w:rFonts w:ascii="Times New Roman" w:hAnsi="Times New Roman"/>
          <w:b/>
          <w:sz w:val="24"/>
          <w:szCs w:val="24"/>
        </w:rPr>
      </w:pPr>
    </w:p>
    <w:p w14:paraId="5F556903" w14:textId="77777777" w:rsidR="009E26C9" w:rsidRPr="00474C89" w:rsidRDefault="009E26C9" w:rsidP="009E26C9">
      <w:pPr>
        <w:spacing w:after="0" w:line="360" w:lineRule="auto"/>
        <w:ind w:firstLine="567"/>
        <w:rPr>
          <w:rFonts w:ascii="Times New Roman" w:hAnsi="Times New Roman"/>
          <w:b/>
          <w:sz w:val="24"/>
          <w:szCs w:val="24"/>
        </w:rPr>
      </w:pPr>
      <w:r>
        <w:rPr>
          <w:rFonts w:ascii="Times New Roman" w:hAnsi="Times New Roman"/>
          <w:b/>
          <w:sz w:val="24"/>
          <w:szCs w:val="24"/>
          <w:lang w:val="en-US"/>
        </w:rPr>
        <w:lastRenderedPageBreak/>
        <w:t>I</w:t>
      </w:r>
      <w:r w:rsidR="008670DF">
        <w:rPr>
          <w:rFonts w:ascii="Times New Roman" w:hAnsi="Times New Roman"/>
          <w:b/>
          <w:sz w:val="24"/>
          <w:szCs w:val="24"/>
        </w:rPr>
        <w:t>II</w:t>
      </w:r>
      <w:r w:rsidRPr="009E26C9">
        <w:rPr>
          <w:rFonts w:ascii="Times New Roman" w:hAnsi="Times New Roman"/>
          <w:b/>
          <w:sz w:val="24"/>
          <w:szCs w:val="24"/>
        </w:rPr>
        <w:t xml:space="preserve">. </w:t>
      </w:r>
      <w:r>
        <w:rPr>
          <w:rFonts w:ascii="Times New Roman" w:hAnsi="Times New Roman"/>
          <w:b/>
          <w:sz w:val="24"/>
          <w:szCs w:val="24"/>
        </w:rPr>
        <w:t>Учебно-тематический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931"/>
        <w:gridCol w:w="4314"/>
      </w:tblGrid>
      <w:tr w:rsidR="00DA7E91" w:rsidRPr="00474C89" w14:paraId="794BFAD2" w14:textId="77777777" w:rsidTr="00DA7E91">
        <w:trPr>
          <w:trHeight w:val="370"/>
        </w:trPr>
        <w:tc>
          <w:tcPr>
            <w:tcW w:w="675" w:type="dxa"/>
            <w:vMerge w:val="restart"/>
            <w:vAlign w:val="center"/>
          </w:tcPr>
          <w:p w14:paraId="6AAA8183" w14:textId="77777777" w:rsidR="00DA7E91" w:rsidRPr="00474C89" w:rsidRDefault="00DA7E91" w:rsidP="009E26C9">
            <w:pPr>
              <w:spacing w:after="0" w:line="240" w:lineRule="auto"/>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w:t>
            </w:r>
          </w:p>
        </w:tc>
        <w:tc>
          <w:tcPr>
            <w:tcW w:w="3686" w:type="dxa"/>
            <w:vMerge w:val="restart"/>
            <w:vAlign w:val="center"/>
          </w:tcPr>
          <w:p w14:paraId="2A376E3C" w14:textId="77777777" w:rsidR="00DA7E91" w:rsidRPr="00474C89" w:rsidRDefault="00DA7E91" w:rsidP="009E26C9">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Наименование тем</w:t>
            </w:r>
          </w:p>
        </w:tc>
        <w:tc>
          <w:tcPr>
            <w:tcW w:w="931" w:type="dxa"/>
            <w:vMerge w:val="restart"/>
            <w:vAlign w:val="center"/>
          </w:tcPr>
          <w:p w14:paraId="2B8CC000" w14:textId="77777777" w:rsidR="00DA7E91" w:rsidRPr="00474C89" w:rsidRDefault="00DA7E91" w:rsidP="009E26C9">
            <w:pPr>
              <w:spacing w:after="0" w:line="240" w:lineRule="auto"/>
              <w:ind w:hanging="3"/>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Всего часов</w:t>
            </w:r>
          </w:p>
        </w:tc>
        <w:tc>
          <w:tcPr>
            <w:tcW w:w="4314" w:type="dxa"/>
            <w:vMerge w:val="restart"/>
            <w:vAlign w:val="center"/>
          </w:tcPr>
          <w:p w14:paraId="51AE8F6C" w14:textId="77777777" w:rsidR="00A80715" w:rsidRDefault="00A80715" w:rsidP="00A80715">
            <w:pPr>
              <w:pStyle w:val="a7"/>
              <w:rPr>
                <w:rFonts w:eastAsia="Calibri"/>
                <w:b/>
                <w:lang w:eastAsia="en-US"/>
              </w:rPr>
            </w:pPr>
            <w:r w:rsidRPr="00CD3888">
              <w:rPr>
                <w:rFonts w:eastAsia="Calibri"/>
                <w:b/>
                <w:color w:val="000000"/>
                <w:lang w:eastAsia="en-US"/>
              </w:rPr>
              <w:t xml:space="preserve">Перечень </w:t>
            </w:r>
            <w:r>
              <w:rPr>
                <w:rFonts w:eastAsia="Calibri"/>
                <w:b/>
                <w:color w:val="000000"/>
                <w:lang w:eastAsia="en-US"/>
              </w:rPr>
              <w:t xml:space="preserve">Универсальных Учебных Действий  (УУД) </w:t>
            </w:r>
            <w:r w:rsidRPr="00CD3888">
              <w:rPr>
                <w:rFonts w:eastAsia="Calibri"/>
                <w:b/>
                <w:color w:val="000000"/>
                <w:lang w:eastAsia="en-US"/>
              </w:rPr>
              <w:t>обучающихся</w:t>
            </w:r>
            <w:r w:rsidRPr="000E1862">
              <w:rPr>
                <w:rFonts w:eastAsia="Calibri"/>
                <w:b/>
                <w:lang w:eastAsia="en-US"/>
              </w:rPr>
              <w:t xml:space="preserve"> </w:t>
            </w:r>
          </w:p>
          <w:p w14:paraId="30C110C1" w14:textId="77777777" w:rsidR="00A80715" w:rsidRDefault="00A80715" w:rsidP="00A80715">
            <w:pPr>
              <w:pStyle w:val="a7"/>
              <w:rPr>
                <w:rFonts w:eastAsia="Calibri"/>
                <w:lang w:eastAsia="en-US"/>
              </w:rPr>
            </w:pPr>
            <w:r w:rsidRPr="000E1862">
              <w:rPr>
                <w:rFonts w:eastAsia="Calibri"/>
                <w:b/>
                <w:lang w:eastAsia="en-US"/>
              </w:rPr>
              <w:t>П</w:t>
            </w:r>
            <w:r>
              <w:rPr>
                <w:rFonts w:eastAsia="Calibri"/>
                <w:b/>
                <w:lang w:eastAsia="en-US"/>
              </w:rPr>
              <w:t xml:space="preserve"> </w:t>
            </w:r>
            <w:r>
              <w:rPr>
                <w:rFonts w:eastAsia="Calibri"/>
                <w:lang w:eastAsia="en-US"/>
              </w:rPr>
              <w:t>- предметные</w:t>
            </w:r>
          </w:p>
          <w:p w14:paraId="79AC92E1" w14:textId="77777777" w:rsidR="00A80715" w:rsidRDefault="00A80715" w:rsidP="00A80715">
            <w:pPr>
              <w:pStyle w:val="a7"/>
            </w:pPr>
            <w:r w:rsidRPr="000E1862">
              <w:rPr>
                <w:rFonts w:eastAsia="Calibri"/>
                <w:b/>
                <w:lang w:eastAsia="en-US"/>
              </w:rPr>
              <w:t>МП</w:t>
            </w:r>
            <w:r>
              <w:rPr>
                <w:rFonts w:eastAsia="Calibri"/>
                <w:b/>
                <w:lang w:eastAsia="en-US"/>
              </w:rPr>
              <w:t xml:space="preserve"> </w:t>
            </w:r>
            <w:r>
              <w:rPr>
                <w:rFonts w:eastAsia="Calibri"/>
                <w:lang w:eastAsia="en-US"/>
              </w:rPr>
              <w:t>- метапредметные</w:t>
            </w:r>
            <w:r>
              <w:t xml:space="preserve">: </w:t>
            </w:r>
          </w:p>
          <w:p w14:paraId="6C8BA89D" w14:textId="77777777" w:rsidR="00A80715" w:rsidRPr="00A80715" w:rsidRDefault="00A80715" w:rsidP="00A80715">
            <w:pPr>
              <w:pStyle w:val="a7"/>
              <w:rPr>
                <w:rFonts w:eastAsia="Calibri"/>
                <w:lang w:eastAsia="en-US"/>
              </w:rPr>
            </w:pPr>
            <w:r w:rsidRPr="00134566">
              <w:rPr>
                <w:b/>
              </w:rPr>
              <w:t>Р</w:t>
            </w:r>
            <w:r>
              <w:rPr>
                <w:b/>
              </w:rPr>
              <w:t xml:space="preserve"> </w:t>
            </w:r>
            <w:r w:rsidRPr="00134566">
              <w:rPr>
                <w:b/>
              </w:rPr>
              <w:t>-</w:t>
            </w:r>
            <w:r>
              <w:rPr>
                <w:b/>
              </w:rPr>
              <w:t xml:space="preserve"> </w:t>
            </w:r>
            <w:r w:rsidRPr="0064209F">
              <w:t xml:space="preserve">Регулятивные </w:t>
            </w:r>
            <w:r>
              <w:t>УУД</w:t>
            </w:r>
            <w:r w:rsidRPr="0064209F">
              <w:t xml:space="preserve"> </w:t>
            </w:r>
          </w:p>
          <w:p w14:paraId="44D07802" w14:textId="77777777" w:rsidR="00A80715" w:rsidRDefault="00A80715" w:rsidP="00A80715">
            <w:pPr>
              <w:pStyle w:val="a7"/>
            </w:pPr>
            <w:r w:rsidRPr="00134566">
              <w:rPr>
                <w:b/>
              </w:rPr>
              <w:t>П</w:t>
            </w:r>
            <w:r>
              <w:t xml:space="preserve">озн.- </w:t>
            </w:r>
            <w:r w:rsidRPr="0064209F">
              <w:t xml:space="preserve">Познавательные </w:t>
            </w:r>
            <w:r>
              <w:t>УУД</w:t>
            </w:r>
            <w:r w:rsidRPr="0064209F">
              <w:t xml:space="preserve"> </w:t>
            </w:r>
          </w:p>
          <w:p w14:paraId="0C98D100" w14:textId="77777777" w:rsidR="00A80715" w:rsidRPr="00134566" w:rsidRDefault="00A80715" w:rsidP="00A80715">
            <w:pPr>
              <w:pStyle w:val="a7"/>
            </w:pPr>
            <w:r w:rsidRPr="00134566">
              <w:rPr>
                <w:b/>
              </w:rPr>
              <w:t>К</w:t>
            </w:r>
            <w:r>
              <w:t xml:space="preserve">.- </w:t>
            </w:r>
            <w:r w:rsidRPr="0064209F">
              <w:t>Коммуникативные</w:t>
            </w:r>
            <w:r>
              <w:t xml:space="preserve"> УУД</w:t>
            </w:r>
          </w:p>
          <w:p w14:paraId="5D96B288" w14:textId="77777777" w:rsidR="00DA7E91" w:rsidRPr="00474C89" w:rsidRDefault="00A80715" w:rsidP="00A80715">
            <w:pPr>
              <w:spacing w:after="0" w:line="240" w:lineRule="auto"/>
              <w:ind w:firstLine="7"/>
              <w:rPr>
                <w:rFonts w:ascii="Times New Roman" w:eastAsia="Times New Roman" w:hAnsi="Times New Roman"/>
                <w:b/>
                <w:sz w:val="24"/>
                <w:szCs w:val="24"/>
                <w:lang w:eastAsia="ru-RU"/>
              </w:rPr>
            </w:pPr>
            <w:r w:rsidRPr="00A80715">
              <w:rPr>
                <w:rFonts w:ascii="Times New Roman" w:hAnsi="Times New Roman"/>
                <w:b/>
                <w:sz w:val="24"/>
                <w:szCs w:val="24"/>
              </w:rPr>
              <w:t>Л</w:t>
            </w:r>
            <w:r>
              <w:rPr>
                <w:rFonts w:ascii="Times New Roman" w:hAnsi="Times New Roman"/>
                <w:b/>
                <w:sz w:val="24"/>
                <w:szCs w:val="24"/>
              </w:rPr>
              <w:t xml:space="preserve"> </w:t>
            </w:r>
            <w:r w:rsidRPr="00A80715">
              <w:rPr>
                <w:rFonts w:ascii="Times New Roman" w:hAnsi="Times New Roman"/>
                <w:sz w:val="24"/>
                <w:szCs w:val="24"/>
              </w:rPr>
              <w:t>-</w:t>
            </w:r>
            <w:r>
              <w:rPr>
                <w:rFonts w:ascii="Times New Roman" w:hAnsi="Times New Roman"/>
                <w:sz w:val="24"/>
                <w:szCs w:val="24"/>
              </w:rPr>
              <w:t xml:space="preserve"> </w:t>
            </w:r>
            <w:r w:rsidRPr="00A80715">
              <w:rPr>
                <w:rFonts w:ascii="Times New Roman" w:hAnsi="Times New Roman"/>
                <w:sz w:val="24"/>
                <w:szCs w:val="24"/>
              </w:rPr>
              <w:t>личностные</w:t>
            </w:r>
          </w:p>
        </w:tc>
      </w:tr>
      <w:tr w:rsidR="00DA7E91" w:rsidRPr="00474C89" w14:paraId="1CB8A38E" w14:textId="77777777" w:rsidTr="00DA7E91">
        <w:trPr>
          <w:trHeight w:val="276"/>
        </w:trPr>
        <w:tc>
          <w:tcPr>
            <w:tcW w:w="675" w:type="dxa"/>
            <w:vMerge/>
          </w:tcPr>
          <w:p w14:paraId="72E24E4F" w14:textId="77777777" w:rsidR="00DA7E91" w:rsidRPr="00474C89" w:rsidRDefault="00DA7E91" w:rsidP="009E26C9">
            <w:pPr>
              <w:spacing w:after="0" w:line="240" w:lineRule="auto"/>
              <w:ind w:firstLine="567"/>
              <w:jc w:val="both"/>
              <w:rPr>
                <w:rFonts w:ascii="Times New Roman" w:eastAsia="Times New Roman" w:hAnsi="Times New Roman"/>
                <w:b/>
                <w:sz w:val="24"/>
                <w:szCs w:val="24"/>
                <w:lang w:eastAsia="ru-RU"/>
              </w:rPr>
            </w:pPr>
          </w:p>
        </w:tc>
        <w:tc>
          <w:tcPr>
            <w:tcW w:w="3686" w:type="dxa"/>
            <w:vMerge/>
          </w:tcPr>
          <w:p w14:paraId="6EE32EFF" w14:textId="77777777" w:rsidR="00DA7E91" w:rsidRPr="00474C89" w:rsidRDefault="00DA7E91" w:rsidP="009E26C9">
            <w:pPr>
              <w:spacing w:after="0" w:line="240" w:lineRule="auto"/>
              <w:ind w:firstLine="567"/>
              <w:jc w:val="both"/>
              <w:rPr>
                <w:rFonts w:ascii="Times New Roman" w:eastAsia="Times New Roman" w:hAnsi="Times New Roman"/>
                <w:b/>
                <w:sz w:val="24"/>
                <w:szCs w:val="24"/>
                <w:lang w:eastAsia="ru-RU"/>
              </w:rPr>
            </w:pPr>
          </w:p>
        </w:tc>
        <w:tc>
          <w:tcPr>
            <w:tcW w:w="931" w:type="dxa"/>
            <w:vMerge/>
          </w:tcPr>
          <w:p w14:paraId="1C8EE80C" w14:textId="77777777" w:rsidR="00DA7E91" w:rsidRPr="00474C89" w:rsidRDefault="00DA7E91" w:rsidP="009E26C9">
            <w:pPr>
              <w:spacing w:after="0" w:line="240" w:lineRule="auto"/>
              <w:ind w:hanging="3"/>
              <w:jc w:val="both"/>
              <w:rPr>
                <w:rFonts w:ascii="Times New Roman" w:eastAsia="Times New Roman" w:hAnsi="Times New Roman"/>
                <w:b/>
                <w:sz w:val="24"/>
                <w:szCs w:val="24"/>
                <w:lang w:eastAsia="ru-RU"/>
              </w:rPr>
            </w:pPr>
          </w:p>
        </w:tc>
        <w:tc>
          <w:tcPr>
            <w:tcW w:w="4314" w:type="dxa"/>
            <w:vMerge/>
            <w:vAlign w:val="center"/>
          </w:tcPr>
          <w:p w14:paraId="3168CE21" w14:textId="77777777" w:rsidR="00DA7E91" w:rsidRPr="00474C89" w:rsidRDefault="00DA7E91" w:rsidP="009E26C9">
            <w:pPr>
              <w:spacing w:after="0" w:line="240" w:lineRule="auto"/>
              <w:ind w:firstLine="7"/>
              <w:jc w:val="both"/>
              <w:rPr>
                <w:rFonts w:ascii="Times New Roman" w:eastAsia="Times New Roman" w:hAnsi="Times New Roman"/>
                <w:b/>
                <w:sz w:val="24"/>
                <w:szCs w:val="24"/>
                <w:lang w:eastAsia="ru-RU"/>
              </w:rPr>
            </w:pPr>
          </w:p>
        </w:tc>
      </w:tr>
      <w:tr w:rsidR="00DA7E91" w:rsidRPr="00D01ED4" w14:paraId="79201256" w14:textId="77777777" w:rsidTr="00D82BA8">
        <w:tc>
          <w:tcPr>
            <w:tcW w:w="4361" w:type="dxa"/>
            <w:gridSpan w:val="2"/>
            <w:shd w:val="clear" w:color="auto" w:fill="auto"/>
            <w:vAlign w:val="center"/>
          </w:tcPr>
          <w:p w14:paraId="726730B6" w14:textId="77777777" w:rsidR="00DA7E91" w:rsidRPr="00D82BA8" w:rsidRDefault="00DA7E91" w:rsidP="009E26C9">
            <w:pPr>
              <w:spacing w:after="0" w:line="240" w:lineRule="auto"/>
              <w:jc w:val="both"/>
              <w:rPr>
                <w:rFonts w:ascii="Times New Roman" w:eastAsia="Times New Roman" w:hAnsi="Times New Roman"/>
                <w:b/>
                <w:sz w:val="24"/>
                <w:szCs w:val="24"/>
                <w:lang w:eastAsia="ru-RU"/>
              </w:rPr>
            </w:pPr>
            <w:r w:rsidRPr="00D82BA8">
              <w:rPr>
                <w:rFonts w:ascii="Times New Roman" w:eastAsia="Times New Roman" w:hAnsi="Times New Roman"/>
                <w:b/>
                <w:sz w:val="24"/>
                <w:szCs w:val="24"/>
                <w:lang w:eastAsia="ru-RU"/>
              </w:rPr>
              <w:t>Тема 1. Возможности и перспективы преподавания робототехники.</w:t>
            </w:r>
          </w:p>
        </w:tc>
        <w:tc>
          <w:tcPr>
            <w:tcW w:w="931" w:type="dxa"/>
            <w:vAlign w:val="center"/>
          </w:tcPr>
          <w:p w14:paraId="7BC4A3CF" w14:textId="77777777" w:rsidR="00DA7E91" w:rsidRPr="00D01ED4" w:rsidRDefault="00DA7E91" w:rsidP="009E26C9">
            <w:pPr>
              <w:spacing w:after="0" w:line="240" w:lineRule="auto"/>
              <w:ind w:hanging="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314" w:type="dxa"/>
            <w:vAlign w:val="center"/>
          </w:tcPr>
          <w:p w14:paraId="41CD3968" w14:textId="77777777" w:rsidR="00DA7E91" w:rsidRPr="00A80715" w:rsidRDefault="00DA7E91" w:rsidP="00DA7E91">
            <w:pPr>
              <w:spacing w:after="0" w:line="240" w:lineRule="auto"/>
              <w:ind w:firstLine="7"/>
              <w:rPr>
                <w:rFonts w:ascii="Times New Roman" w:eastAsia="Times New Roman" w:hAnsi="Times New Roman"/>
                <w:b/>
                <w:sz w:val="24"/>
                <w:szCs w:val="24"/>
                <w:lang w:eastAsia="ru-RU"/>
              </w:rPr>
            </w:pPr>
            <w:r w:rsidRPr="00A80715">
              <w:rPr>
                <w:rFonts w:ascii="Times New Roman" w:hAnsi="Times New Roman"/>
                <w:b/>
                <w:sz w:val="24"/>
                <w:szCs w:val="24"/>
              </w:rPr>
              <w:t>П</w:t>
            </w:r>
            <w:r w:rsidRPr="00A80715">
              <w:rPr>
                <w:rFonts w:ascii="Times New Roman" w:hAnsi="Times New Roman"/>
                <w:sz w:val="24"/>
                <w:szCs w:val="24"/>
              </w:rPr>
              <w:t xml:space="preserve"> знать</w:t>
            </w:r>
            <w:r w:rsidRPr="00A80715">
              <w:rPr>
                <w:rFonts w:ascii="Times New Roman" w:hAnsi="Times New Roman"/>
                <w:sz w:val="24"/>
                <w:szCs w:val="24"/>
              </w:rPr>
              <w:br/>
              <w:t>правила безопасной работы;</w:t>
            </w:r>
            <w:r w:rsidRPr="00A80715">
              <w:rPr>
                <w:rFonts w:ascii="Times New Roman" w:hAnsi="Times New Roman"/>
                <w:sz w:val="24"/>
                <w:szCs w:val="24"/>
              </w:rPr>
              <w:br/>
              <w:t>основные компоненты конструкторов ЛЕГО;</w:t>
            </w:r>
            <w:r w:rsidRPr="00A80715">
              <w:rPr>
                <w:rFonts w:ascii="Times New Roman" w:hAnsi="Times New Roman"/>
                <w:sz w:val="24"/>
                <w:szCs w:val="24"/>
              </w:rPr>
              <w:br/>
            </w:r>
          </w:p>
        </w:tc>
      </w:tr>
      <w:tr w:rsidR="00DA7E91" w:rsidRPr="00D01ED4" w14:paraId="633B3B2D" w14:textId="77777777" w:rsidTr="00D82BA8">
        <w:tc>
          <w:tcPr>
            <w:tcW w:w="4361" w:type="dxa"/>
            <w:gridSpan w:val="2"/>
            <w:shd w:val="clear" w:color="auto" w:fill="auto"/>
            <w:vAlign w:val="center"/>
          </w:tcPr>
          <w:p w14:paraId="5E6C58FD" w14:textId="77777777" w:rsidR="00DA7E91" w:rsidRPr="00D82BA8" w:rsidRDefault="00DA7E91" w:rsidP="009E26C9">
            <w:pPr>
              <w:spacing w:after="0" w:line="240" w:lineRule="auto"/>
              <w:jc w:val="center"/>
              <w:rPr>
                <w:rFonts w:ascii="Times New Roman" w:eastAsia="Times New Roman" w:hAnsi="Times New Roman"/>
                <w:b/>
                <w:sz w:val="24"/>
                <w:szCs w:val="24"/>
                <w:lang w:eastAsia="ru-RU"/>
              </w:rPr>
            </w:pPr>
          </w:p>
          <w:p w14:paraId="7D9EC38A" w14:textId="77777777" w:rsidR="00DA7E91" w:rsidRPr="00D82BA8" w:rsidRDefault="00DA7E91" w:rsidP="009E26C9">
            <w:pPr>
              <w:spacing w:after="0" w:line="240" w:lineRule="auto"/>
              <w:rPr>
                <w:rFonts w:ascii="Times New Roman" w:eastAsia="Times New Roman" w:hAnsi="Times New Roman"/>
                <w:b/>
                <w:sz w:val="24"/>
                <w:szCs w:val="24"/>
                <w:lang w:eastAsia="ru-RU"/>
              </w:rPr>
            </w:pPr>
            <w:r w:rsidRPr="00D82BA8">
              <w:rPr>
                <w:rFonts w:ascii="Times New Roman" w:eastAsia="Times New Roman" w:hAnsi="Times New Roman"/>
                <w:b/>
                <w:sz w:val="24"/>
                <w:szCs w:val="24"/>
                <w:lang w:eastAsia="ru-RU"/>
              </w:rPr>
              <w:t xml:space="preserve">Тема 2. Основы конструирования </w:t>
            </w:r>
          </w:p>
        </w:tc>
        <w:tc>
          <w:tcPr>
            <w:tcW w:w="931" w:type="dxa"/>
            <w:vAlign w:val="center"/>
          </w:tcPr>
          <w:p w14:paraId="4EC078F9" w14:textId="77777777" w:rsidR="00DA7E91" w:rsidRPr="00D01ED4"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p>
        </w:tc>
        <w:tc>
          <w:tcPr>
            <w:tcW w:w="4314" w:type="dxa"/>
            <w:vAlign w:val="center"/>
          </w:tcPr>
          <w:p w14:paraId="48EDBB67" w14:textId="77777777" w:rsidR="00DA7E91" w:rsidRPr="00A80715" w:rsidRDefault="00DA7E91" w:rsidP="00DA7E91">
            <w:pPr>
              <w:spacing w:after="0" w:line="240" w:lineRule="auto"/>
              <w:ind w:firstLine="7"/>
              <w:rPr>
                <w:rFonts w:ascii="Times New Roman" w:eastAsia="Times New Roman" w:hAnsi="Times New Roman"/>
                <w:b/>
                <w:sz w:val="24"/>
                <w:szCs w:val="24"/>
                <w:lang w:eastAsia="ru-RU"/>
              </w:rPr>
            </w:pPr>
          </w:p>
        </w:tc>
      </w:tr>
      <w:tr w:rsidR="00DA7E91" w:rsidRPr="00474C89" w14:paraId="68434D08" w14:textId="77777777" w:rsidTr="00D82BA8">
        <w:tc>
          <w:tcPr>
            <w:tcW w:w="675" w:type="dxa"/>
            <w:vAlign w:val="center"/>
          </w:tcPr>
          <w:p w14:paraId="725A289A"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shd w:val="clear" w:color="auto" w:fill="auto"/>
            <w:vAlign w:val="center"/>
          </w:tcPr>
          <w:p w14:paraId="07D4946F"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Механическая передача, редуктор и мультипликатор</w:t>
            </w:r>
          </w:p>
        </w:tc>
        <w:tc>
          <w:tcPr>
            <w:tcW w:w="931" w:type="dxa"/>
            <w:vAlign w:val="center"/>
          </w:tcPr>
          <w:p w14:paraId="014F1CCD" w14:textId="77777777" w:rsidR="00DA7E91" w:rsidRDefault="00DA7E91" w:rsidP="00210F0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restart"/>
            <w:vAlign w:val="center"/>
          </w:tcPr>
          <w:p w14:paraId="531099F8" w14:textId="77777777" w:rsidR="00DA7E91" w:rsidRPr="00A80715" w:rsidRDefault="00DA7E91" w:rsidP="00DA7E91">
            <w:pPr>
              <w:pStyle w:val="a7"/>
            </w:pPr>
            <w:r w:rsidRPr="00A80715">
              <w:rPr>
                <w:b/>
              </w:rPr>
              <w:t>Позн. УУД</w:t>
            </w:r>
            <w:r w:rsidRPr="00A80715">
              <w:t>.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14:paraId="3EEFB375" w14:textId="77777777" w:rsidR="00DA7E91" w:rsidRPr="00A80715" w:rsidRDefault="00DA7E91" w:rsidP="00DA7E91">
            <w:pPr>
              <w:pStyle w:val="a7"/>
            </w:pPr>
            <w:r w:rsidRPr="00A80715">
              <w:rPr>
                <w:b/>
              </w:rPr>
              <w:t>Л.</w:t>
            </w:r>
            <w:r w:rsidRPr="00A80715">
              <w:t xml:space="preserve"> -</w:t>
            </w:r>
            <w:r w:rsidRPr="00A80715">
              <w:br/>
              <w:t xml:space="preserve">критическое отношение к информации и избирательность её,  </w:t>
            </w:r>
          </w:p>
          <w:p w14:paraId="0CC4782F"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r w:rsidRPr="00A80715">
              <w:rPr>
                <w:rFonts w:ascii="Times New Roman" w:hAnsi="Times New Roman"/>
                <w:sz w:val="24"/>
                <w:szCs w:val="24"/>
              </w:rPr>
              <w:t>начало профессионального самоопределения, ознакомление с миром профессий, связанных с робототехникой.</w:t>
            </w:r>
            <w:r w:rsidRPr="00A80715">
              <w:rPr>
                <w:rFonts w:ascii="Times New Roman" w:hAnsi="Times New Roman"/>
                <w:sz w:val="24"/>
                <w:szCs w:val="24"/>
              </w:rPr>
              <w:br/>
            </w:r>
          </w:p>
        </w:tc>
      </w:tr>
      <w:tr w:rsidR="00DA7E91" w:rsidRPr="00474C89" w14:paraId="69EA4433" w14:textId="77777777" w:rsidTr="00D82BA8">
        <w:tc>
          <w:tcPr>
            <w:tcW w:w="675" w:type="dxa"/>
            <w:vAlign w:val="center"/>
          </w:tcPr>
          <w:p w14:paraId="78EF2151"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shd w:val="clear" w:color="auto" w:fill="auto"/>
            <w:vAlign w:val="center"/>
          </w:tcPr>
          <w:p w14:paraId="08DE1278"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Трехмерное моделирование</w:t>
            </w:r>
          </w:p>
        </w:tc>
        <w:tc>
          <w:tcPr>
            <w:tcW w:w="931" w:type="dxa"/>
            <w:vAlign w:val="center"/>
          </w:tcPr>
          <w:p w14:paraId="4A774AC1"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5D7B9AB0"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5DC7D3CF" w14:textId="77777777" w:rsidTr="00D82BA8">
        <w:tc>
          <w:tcPr>
            <w:tcW w:w="675" w:type="dxa"/>
            <w:vAlign w:val="center"/>
          </w:tcPr>
          <w:p w14:paraId="5B4758CE"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shd w:val="clear" w:color="auto" w:fill="auto"/>
            <w:vAlign w:val="center"/>
          </w:tcPr>
          <w:p w14:paraId="5B26AF7A"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Одномоторная тележка. Силовые машины.</w:t>
            </w:r>
          </w:p>
        </w:tc>
        <w:tc>
          <w:tcPr>
            <w:tcW w:w="931" w:type="dxa"/>
            <w:vAlign w:val="center"/>
          </w:tcPr>
          <w:p w14:paraId="7626B096" w14:textId="77777777" w:rsidR="00DA7E91" w:rsidRDefault="00506F46" w:rsidP="00210F0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45515F75"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082EBF72" w14:textId="77777777" w:rsidTr="00D82BA8">
        <w:tc>
          <w:tcPr>
            <w:tcW w:w="675" w:type="dxa"/>
            <w:vAlign w:val="center"/>
          </w:tcPr>
          <w:p w14:paraId="561590E7"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6" w:type="dxa"/>
            <w:shd w:val="clear" w:color="auto" w:fill="auto"/>
            <w:vAlign w:val="center"/>
          </w:tcPr>
          <w:p w14:paraId="1464CC8E"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Шагающие роботы</w:t>
            </w:r>
          </w:p>
        </w:tc>
        <w:tc>
          <w:tcPr>
            <w:tcW w:w="931" w:type="dxa"/>
            <w:vAlign w:val="center"/>
          </w:tcPr>
          <w:p w14:paraId="7A0826DE"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25C81733"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1A09CB67" w14:textId="77777777" w:rsidTr="00D82BA8">
        <w:tc>
          <w:tcPr>
            <w:tcW w:w="675" w:type="dxa"/>
            <w:vAlign w:val="center"/>
          </w:tcPr>
          <w:p w14:paraId="04732992"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6" w:type="dxa"/>
            <w:shd w:val="clear" w:color="auto" w:fill="auto"/>
            <w:vAlign w:val="center"/>
          </w:tcPr>
          <w:p w14:paraId="510E7F82"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Маятник Капицы</w:t>
            </w:r>
          </w:p>
        </w:tc>
        <w:tc>
          <w:tcPr>
            <w:tcW w:w="931" w:type="dxa"/>
            <w:vAlign w:val="center"/>
          </w:tcPr>
          <w:p w14:paraId="343E8448"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5D6580C4"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76986043" w14:textId="77777777" w:rsidTr="00D82BA8">
        <w:tc>
          <w:tcPr>
            <w:tcW w:w="675" w:type="dxa"/>
            <w:vAlign w:val="center"/>
          </w:tcPr>
          <w:p w14:paraId="04CCECF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6" w:type="dxa"/>
            <w:shd w:val="clear" w:color="auto" w:fill="auto"/>
            <w:vAlign w:val="center"/>
          </w:tcPr>
          <w:p w14:paraId="44AC4CB9"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Аксессуар для цифрового устройства</w:t>
            </w:r>
          </w:p>
        </w:tc>
        <w:tc>
          <w:tcPr>
            <w:tcW w:w="931" w:type="dxa"/>
            <w:vAlign w:val="center"/>
          </w:tcPr>
          <w:p w14:paraId="2108327F" w14:textId="77777777" w:rsidR="00DA7E91" w:rsidRDefault="0036191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5285EB15"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0B8A7056" w14:textId="77777777" w:rsidTr="00D82BA8">
        <w:tc>
          <w:tcPr>
            <w:tcW w:w="675" w:type="dxa"/>
            <w:vAlign w:val="center"/>
          </w:tcPr>
          <w:p w14:paraId="4EB1F029"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6" w:type="dxa"/>
            <w:shd w:val="clear" w:color="auto" w:fill="auto"/>
            <w:vAlign w:val="center"/>
          </w:tcPr>
          <w:p w14:paraId="1B573E9F"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Башенный кран</w:t>
            </w:r>
          </w:p>
        </w:tc>
        <w:tc>
          <w:tcPr>
            <w:tcW w:w="931" w:type="dxa"/>
            <w:vAlign w:val="center"/>
          </w:tcPr>
          <w:p w14:paraId="7D0A188C"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075CBB4F"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5F320594" w14:textId="77777777" w:rsidTr="00D82BA8">
        <w:tc>
          <w:tcPr>
            <w:tcW w:w="675" w:type="dxa"/>
            <w:vAlign w:val="center"/>
          </w:tcPr>
          <w:p w14:paraId="59045447"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686" w:type="dxa"/>
            <w:shd w:val="clear" w:color="auto" w:fill="auto"/>
            <w:vAlign w:val="center"/>
          </w:tcPr>
          <w:p w14:paraId="16221B1C"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Большая рыбалка</w:t>
            </w:r>
          </w:p>
        </w:tc>
        <w:tc>
          <w:tcPr>
            <w:tcW w:w="931" w:type="dxa"/>
            <w:vAlign w:val="center"/>
          </w:tcPr>
          <w:p w14:paraId="3576C98E"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restart"/>
            <w:vAlign w:val="center"/>
          </w:tcPr>
          <w:p w14:paraId="291F11E5" w14:textId="77777777" w:rsidR="00DA7E91" w:rsidRPr="00A80715" w:rsidRDefault="00DA7E91" w:rsidP="00DA7E91">
            <w:pPr>
              <w:pStyle w:val="a7"/>
              <w:rPr>
                <w:rFonts w:eastAsia="Calibri"/>
                <w:lang w:eastAsia="en-US"/>
              </w:rPr>
            </w:pPr>
            <w:r w:rsidRPr="00A80715">
              <w:rPr>
                <w:b/>
              </w:rPr>
              <w:t>П.-</w:t>
            </w:r>
            <w:r w:rsidRPr="00A80715">
              <w:t xml:space="preserve"> З</w:t>
            </w:r>
            <w:r w:rsidRPr="00A80715">
              <w:rPr>
                <w:u w:val="single"/>
              </w:rPr>
              <w:t xml:space="preserve">нать </w:t>
            </w:r>
            <w:r w:rsidRPr="00A80715">
              <w:t>конструктивные особенности различных моделей, сооружений и механизмов;</w:t>
            </w:r>
            <w:r w:rsidRPr="00A80715">
              <w:br/>
              <w:t xml:space="preserve"> виды подвижных и неподвижных соединений в конструкторе;</w:t>
            </w:r>
          </w:p>
          <w:p w14:paraId="27FE58B5" w14:textId="77777777" w:rsidR="00DA7E91" w:rsidRPr="00A80715" w:rsidRDefault="00DA7E91" w:rsidP="00DA7E91">
            <w:pPr>
              <w:pStyle w:val="a7"/>
            </w:pPr>
            <w:r w:rsidRPr="00A80715">
              <w:rPr>
                <w:u w:val="single"/>
              </w:rPr>
              <w:t>Уметь</w:t>
            </w:r>
            <w:r w:rsidRPr="00A80715">
              <w:rPr>
                <w:u w:val="single"/>
              </w:rPr>
              <w:br/>
            </w:r>
            <w:r w:rsidRPr="00A80715">
              <w:t>использовать основные алгоритмические конструкции для решения задач; применять полученные знания в практической деятельности;</w:t>
            </w:r>
          </w:p>
          <w:p w14:paraId="639DDB6A" w14:textId="77777777" w:rsidR="00DA7E91" w:rsidRPr="00A80715" w:rsidRDefault="00DA7E91" w:rsidP="00DA7E91">
            <w:pPr>
              <w:pStyle w:val="a7"/>
            </w:pPr>
            <w:r w:rsidRPr="00A80715">
              <w:rPr>
                <w:b/>
              </w:rPr>
              <w:t>МП.</w:t>
            </w:r>
            <w:r w:rsidRPr="00A80715">
              <w:t xml:space="preserve"> </w:t>
            </w:r>
            <w:r w:rsidRPr="00A80715">
              <w:rPr>
                <w:b/>
              </w:rPr>
              <w:t>Р</w:t>
            </w:r>
            <w:r w:rsidR="00A80715">
              <w:rPr>
                <w:b/>
              </w:rPr>
              <w:t xml:space="preserve"> </w:t>
            </w:r>
            <w:r w:rsidRPr="00A80715">
              <w:rPr>
                <w:b/>
              </w:rPr>
              <w:t>-</w:t>
            </w:r>
            <w:r w:rsidR="00A80715">
              <w:rPr>
                <w:b/>
              </w:rPr>
              <w:t xml:space="preserve"> </w:t>
            </w:r>
            <w:r w:rsidRPr="00A80715">
              <w:t>Принимать и сохранять учебную задачу;</w:t>
            </w:r>
            <w:r w:rsidRPr="00A80715">
              <w:br/>
              <w:t>планировать последовательность шагов алгоритма для достижения цели;</w:t>
            </w:r>
            <w:r w:rsidRPr="00A80715">
              <w:br/>
              <w:t>формировать умения ставить цель – создание творческой работы, планировать достижение этой цели;</w:t>
            </w:r>
            <w:r w:rsidRPr="00A80715">
              <w:br/>
            </w:r>
            <w:r w:rsidRPr="00A80715">
              <w:rPr>
                <w:b/>
              </w:rPr>
              <w:t>Позн. УУД</w:t>
            </w:r>
            <w:r w:rsidRPr="00A80715">
              <w:t xml:space="preserve"> проводить сравнение, классификацию по заданным критериям;</w:t>
            </w:r>
            <w:r w:rsidRPr="00A80715">
              <w:br/>
            </w:r>
            <w:r w:rsidRPr="00A80715">
              <w:lastRenderedPageBreak/>
              <w:t xml:space="preserve"> строить логические рассуждения в форме связи простых суждений об объекте;</w:t>
            </w:r>
            <w:r w:rsidRPr="00A80715">
              <w:br/>
              <w:t>устанавливать аналогии, причинно-следственные связи;</w:t>
            </w:r>
          </w:p>
          <w:p w14:paraId="39F74C2C"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r w:rsidRPr="00A80715">
              <w:rPr>
                <w:rFonts w:ascii="Times New Roman" w:hAnsi="Times New Roman"/>
                <w:b/>
                <w:sz w:val="24"/>
                <w:szCs w:val="24"/>
              </w:rPr>
              <w:t>Л.-</w:t>
            </w:r>
            <w:r w:rsidRPr="00A80715">
              <w:rPr>
                <w:rFonts w:ascii="Times New Roman" w:hAnsi="Times New Roman"/>
                <w:sz w:val="24"/>
                <w:szCs w:val="24"/>
              </w:rPr>
              <w:t xml:space="preserve"> восприятия;</w:t>
            </w:r>
            <w:r w:rsidRPr="00A80715">
              <w:rPr>
                <w:rFonts w:ascii="Times New Roman" w:hAnsi="Times New Roman"/>
                <w:sz w:val="24"/>
                <w:szCs w:val="24"/>
              </w:rPr>
              <w:br/>
              <w:t>осмысление мотивов своих действий при выполнении заданий;</w:t>
            </w:r>
            <w:r w:rsidRPr="00A80715">
              <w:rPr>
                <w:rFonts w:ascii="Times New Roman" w:hAnsi="Times New Roman"/>
                <w:sz w:val="24"/>
                <w:szCs w:val="24"/>
              </w:rPr>
              <w:br/>
              <w:t>развитие любознательности, сообразительности при выполнении разнообразных заданий проблемного и эвристического характера;</w:t>
            </w:r>
            <w:r w:rsidRPr="00A80715">
              <w:rPr>
                <w:rFonts w:ascii="Times New Roman" w:hAnsi="Times New Roman"/>
                <w:sz w:val="24"/>
                <w:szCs w:val="24"/>
              </w:rPr>
              <w:b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r w:rsidRPr="00A80715">
              <w:rPr>
                <w:rFonts w:ascii="Times New Roman" w:hAnsi="Times New Roman"/>
                <w:sz w:val="24"/>
                <w:szCs w:val="24"/>
              </w:rPr>
              <w:br/>
              <w:t>развитие самостоятельности суждений, независимости и нестандартности мышления;</w:t>
            </w:r>
            <w:r w:rsidRPr="00A80715">
              <w:rPr>
                <w:rFonts w:ascii="Times New Roman" w:hAnsi="Times New Roman"/>
                <w:sz w:val="24"/>
                <w:szCs w:val="24"/>
              </w:rPr>
              <w:br/>
              <w:t xml:space="preserve"> воспитание чувства справедливости, ответственности.</w:t>
            </w:r>
            <w:r w:rsidRPr="00A80715">
              <w:rPr>
                <w:rFonts w:ascii="Times New Roman" w:hAnsi="Times New Roman"/>
                <w:sz w:val="24"/>
                <w:szCs w:val="24"/>
              </w:rPr>
              <w:br/>
            </w:r>
          </w:p>
        </w:tc>
      </w:tr>
      <w:tr w:rsidR="00DA7E91" w:rsidRPr="00474C89" w14:paraId="1D52F5A3" w14:textId="77777777" w:rsidTr="00D82BA8">
        <w:tc>
          <w:tcPr>
            <w:tcW w:w="675" w:type="dxa"/>
            <w:vAlign w:val="center"/>
          </w:tcPr>
          <w:p w14:paraId="1D0CF78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686" w:type="dxa"/>
            <w:shd w:val="clear" w:color="auto" w:fill="auto"/>
            <w:vAlign w:val="center"/>
          </w:tcPr>
          <w:p w14:paraId="1581AE92"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Гонки с горы</w:t>
            </w:r>
          </w:p>
        </w:tc>
        <w:tc>
          <w:tcPr>
            <w:tcW w:w="931" w:type="dxa"/>
            <w:vAlign w:val="center"/>
          </w:tcPr>
          <w:p w14:paraId="2B12E26B"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0E84F260"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1D8200B5" w14:textId="77777777" w:rsidTr="00D82BA8">
        <w:tc>
          <w:tcPr>
            <w:tcW w:w="675" w:type="dxa"/>
            <w:vAlign w:val="center"/>
          </w:tcPr>
          <w:p w14:paraId="12A640D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686" w:type="dxa"/>
            <w:shd w:val="clear" w:color="auto" w:fill="auto"/>
            <w:vAlign w:val="center"/>
          </w:tcPr>
          <w:p w14:paraId="0F131F2D"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Инерционная тележка</w:t>
            </w:r>
          </w:p>
        </w:tc>
        <w:tc>
          <w:tcPr>
            <w:tcW w:w="931" w:type="dxa"/>
            <w:vAlign w:val="center"/>
          </w:tcPr>
          <w:p w14:paraId="6B9FC05C" w14:textId="77777777" w:rsidR="00DA7E91" w:rsidRDefault="0036191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6AA38068"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52C525DF" w14:textId="77777777" w:rsidTr="00D82BA8">
        <w:tc>
          <w:tcPr>
            <w:tcW w:w="675" w:type="dxa"/>
            <w:vAlign w:val="center"/>
          </w:tcPr>
          <w:p w14:paraId="1F61DAF3"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686" w:type="dxa"/>
            <w:shd w:val="clear" w:color="auto" w:fill="auto"/>
            <w:vAlign w:val="center"/>
          </w:tcPr>
          <w:p w14:paraId="081962CA"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Механический молоток</w:t>
            </w:r>
          </w:p>
        </w:tc>
        <w:tc>
          <w:tcPr>
            <w:tcW w:w="931" w:type="dxa"/>
            <w:vAlign w:val="center"/>
          </w:tcPr>
          <w:p w14:paraId="50EF8FF0"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1171B8A4"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2688A553" w14:textId="77777777" w:rsidTr="00D82BA8">
        <w:tc>
          <w:tcPr>
            <w:tcW w:w="675" w:type="dxa"/>
            <w:vAlign w:val="center"/>
          </w:tcPr>
          <w:p w14:paraId="704AC1F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686" w:type="dxa"/>
            <w:shd w:val="clear" w:color="auto" w:fill="auto"/>
            <w:vAlign w:val="center"/>
          </w:tcPr>
          <w:p w14:paraId="7F00E8EA"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Носимые устройства</w:t>
            </w:r>
          </w:p>
        </w:tc>
        <w:tc>
          <w:tcPr>
            <w:tcW w:w="931" w:type="dxa"/>
            <w:vAlign w:val="center"/>
          </w:tcPr>
          <w:p w14:paraId="60F44953"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16ADD9C9"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489F953D" w14:textId="77777777" w:rsidTr="00D82BA8">
        <w:tc>
          <w:tcPr>
            <w:tcW w:w="675" w:type="dxa"/>
            <w:vAlign w:val="center"/>
          </w:tcPr>
          <w:p w14:paraId="633B288F"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686" w:type="dxa"/>
            <w:shd w:val="clear" w:color="auto" w:fill="auto"/>
            <w:vAlign w:val="center"/>
          </w:tcPr>
          <w:p w14:paraId="6F8FD3C2"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Орнамент</w:t>
            </w:r>
          </w:p>
        </w:tc>
        <w:tc>
          <w:tcPr>
            <w:tcW w:w="931" w:type="dxa"/>
            <w:vAlign w:val="center"/>
          </w:tcPr>
          <w:p w14:paraId="7BBBA332"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6870C0C1"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70BF78CE" w14:textId="77777777" w:rsidTr="00D82BA8">
        <w:tc>
          <w:tcPr>
            <w:tcW w:w="675" w:type="dxa"/>
            <w:vAlign w:val="center"/>
          </w:tcPr>
          <w:p w14:paraId="2D2D18EE"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686" w:type="dxa"/>
            <w:shd w:val="clear" w:color="auto" w:fill="auto"/>
            <w:vAlign w:val="center"/>
          </w:tcPr>
          <w:p w14:paraId="36223F26"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Пандус</w:t>
            </w:r>
          </w:p>
        </w:tc>
        <w:tc>
          <w:tcPr>
            <w:tcW w:w="931" w:type="dxa"/>
            <w:vAlign w:val="center"/>
          </w:tcPr>
          <w:p w14:paraId="5ADD62BB"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7A21762C"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42D72E00" w14:textId="77777777" w:rsidTr="00D82BA8">
        <w:tc>
          <w:tcPr>
            <w:tcW w:w="675" w:type="dxa"/>
            <w:vAlign w:val="center"/>
          </w:tcPr>
          <w:p w14:paraId="7C8A7CBB"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686" w:type="dxa"/>
            <w:shd w:val="clear" w:color="auto" w:fill="auto"/>
            <w:vAlign w:val="center"/>
          </w:tcPr>
          <w:p w14:paraId="67E0028C"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Уборочная машина</w:t>
            </w:r>
          </w:p>
        </w:tc>
        <w:tc>
          <w:tcPr>
            <w:tcW w:w="931" w:type="dxa"/>
            <w:vAlign w:val="center"/>
          </w:tcPr>
          <w:p w14:paraId="17CEB55D" w14:textId="77777777" w:rsidR="00DA7E91" w:rsidRDefault="00DA7E91"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701077F7"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D01ED4" w14:paraId="4A80677A" w14:textId="77777777" w:rsidTr="00D82BA8">
        <w:tc>
          <w:tcPr>
            <w:tcW w:w="4361" w:type="dxa"/>
            <w:gridSpan w:val="2"/>
            <w:shd w:val="clear" w:color="auto" w:fill="auto"/>
            <w:vAlign w:val="center"/>
          </w:tcPr>
          <w:p w14:paraId="540C85CC" w14:textId="77777777" w:rsidR="00DA7E91" w:rsidRPr="00D82BA8" w:rsidRDefault="00DA7E91" w:rsidP="009E26C9">
            <w:pPr>
              <w:spacing w:after="0" w:line="240" w:lineRule="auto"/>
              <w:rPr>
                <w:rFonts w:ascii="Times New Roman" w:eastAsia="Times New Roman" w:hAnsi="Times New Roman"/>
                <w:b/>
                <w:sz w:val="24"/>
                <w:szCs w:val="24"/>
                <w:lang w:eastAsia="ru-RU"/>
              </w:rPr>
            </w:pPr>
            <w:r w:rsidRPr="00D82BA8">
              <w:rPr>
                <w:rFonts w:ascii="Times New Roman" w:eastAsia="Times New Roman" w:hAnsi="Times New Roman"/>
                <w:b/>
                <w:sz w:val="24"/>
                <w:szCs w:val="24"/>
                <w:lang w:eastAsia="ru-RU"/>
              </w:rPr>
              <w:t>Тема 3. Основы управления роботом</w:t>
            </w:r>
          </w:p>
        </w:tc>
        <w:tc>
          <w:tcPr>
            <w:tcW w:w="931" w:type="dxa"/>
            <w:vAlign w:val="center"/>
          </w:tcPr>
          <w:p w14:paraId="7F75CE1A" w14:textId="77777777" w:rsidR="00DA7E91" w:rsidRPr="00D01ED4"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314" w:type="dxa"/>
            <w:vMerge w:val="restart"/>
            <w:vAlign w:val="center"/>
          </w:tcPr>
          <w:p w14:paraId="6570CA55" w14:textId="77777777" w:rsidR="00A80715" w:rsidRPr="00A80715" w:rsidRDefault="00DA7E91" w:rsidP="00A80715">
            <w:pPr>
              <w:pStyle w:val="a7"/>
            </w:pPr>
            <w:r w:rsidRPr="00A80715">
              <w:rPr>
                <w:b/>
              </w:rPr>
              <w:t>П</w:t>
            </w:r>
            <w:r w:rsidRPr="00A80715">
              <w:t>. Знать виды подвижных и неподвижных соединений в конструкторе;</w:t>
            </w:r>
            <w:r w:rsidRPr="00A80715">
              <w:br/>
              <w:t xml:space="preserve">конструктивные особенности различных роботов; приемы и опыт конструирования с использованием специальных элементов, и других объектов и т.д. </w:t>
            </w:r>
            <w:r w:rsidRPr="00A80715">
              <w:br/>
            </w:r>
            <w:r w:rsidR="00A80715" w:rsidRPr="00A80715">
              <w:rPr>
                <w:u w:val="single"/>
              </w:rPr>
              <w:t xml:space="preserve">Владеть </w:t>
            </w:r>
            <w:r w:rsidR="00A80715" w:rsidRPr="00A80715">
              <w:t>навыками работы  построения моделей в среде  трехмерного моделирования,</w:t>
            </w:r>
          </w:p>
          <w:p w14:paraId="330F07B4" w14:textId="77777777" w:rsidR="00A80715" w:rsidRPr="00A80715" w:rsidRDefault="00A80715" w:rsidP="00A80715">
            <w:pPr>
              <w:pStyle w:val="a7"/>
              <w:rPr>
                <w:rFonts w:eastAsia="Calibri"/>
                <w:lang w:eastAsia="en-US"/>
              </w:rPr>
            </w:pPr>
            <w:r w:rsidRPr="00A80715">
              <w:t xml:space="preserve"> </w:t>
            </w:r>
            <w:r w:rsidRPr="00A80715">
              <w:rPr>
                <w:b/>
              </w:rPr>
              <w:t>Позн.</w:t>
            </w:r>
            <w:r>
              <w:rPr>
                <w:b/>
              </w:rPr>
              <w:t xml:space="preserve"> </w:t>
            </w:r>
            <w:r w:rsidRPr="00A80715">
              <w:rPr>
                <w:b/>
              </w:rPr>
              <w:t>УУД</w:t>
            </w:r>
            <w:r w:rsidRPr="00A80715">
              <w:t xml:space="preserve"> использовать средства информационных и коммуникационных технологий для решения коммуникативных, познавательных и творческих задач;</w:t>
            </w:r>
            <w:r w:rsidRPr="00A80715">
              <w:br/>
              <w:t>ориентироваться на разнообразие способов решения задач;</w:t>
            </w:r>
            <w:r w:rsidRPr="00A80715">
              <w:br/>
              <w:t>осуществлять анализ объектов с выделением существенных и несущественных признаков;</w:t>
            </w:r>
            <w:r w:rsidRPr="00A80715">
              <w:br/>
              <w:t xml:space="preserve"> проводить сравнение, классификацию по заданным критериям;</w:t>
            </w:r>
            <w:r w:rsidRPr="00A80715">
              <w:rPr>
                <w:b/>
              </w:rPr>
              <w:t xml:space="preserve"> П.</w:t>
            </w:r>
            <w:r w:rsidRPr="00A80715">
              <w:t>-</w:t>
            </w:r>
            <w:r>
              <w:t xml:space="preserve"> </w:t>
            </w:r>
            <w:r w:rsidRPr="00A80715">
              <w:t>знать компьютерную среду, включающую в себя гра</w:t>
            </w:r>
            <w:r w:rsidR="003B47A2">
              <w:t>фический язык программирования;</w:t>
            </w:r>
          </w:p>
          <w:p w14:paraId="62A762A6" w14:textId="77777777" w:rsidR="00DA7E91" w:rsidRPr="00D82BA8" w:rsidRDefault="00A80715" w:rsidP="00D82BA8">
            <w:pPr>
              <w:pStyle w:val="a7"/>
            </w:pPr>
            <w:r w:rsidRPr="00A80715">
              <w:rPr>
                <w:b/>
              </w:rPr>
              <w:t>П</w:t>
            </w:r>
            <w:r w:rsidRPr="00A80715">
              <w:t xml:space="preserve">. знать как передавать программы </w:t>
            </w:r>
            <w:r>
              <w:rPr>
                <w:lang w:val="en-US"/>
              </w:rPr>
              <w:t>EV</w:t>
            </w:r>
            <w:r w:rsidRPr="000D5721">
              <w:t>3</w:t>
            </w:r>
            <w:r w:rsidRPr="00A80715">
              <w:t>; использовать созданные программы;</w:t>
            </w:r>
          </w:p>
        </w:tc>
      </w:tr>
      <w:tr w:rsidR="00DA7E91" w:rsidRPr="00474C89" w14:paraId="212A7533" w14:textId="77777777" w:rsidTr="00D82BA8">
        <w:tc>
          <w:tcPr>
            <w:tcW w:w="675" w:type="dxa"/>
            <w:vAlign w:val="center"/>
          </w:tcPr>
          <w:p w14:paraId="3B0E7FBF"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shd w:val="clear" w:color="auto" w:fill="auto"/>
            <w:vAlign w:val="center"/>
          </w:tcPr>
          <w:p w14:paraId="3647A6B7" w14:textId="77777777" w:rsidR="00DA7E91" w:rsidRPr="00D82BA8" w:rsidRDefault="00DA7E91" w:rsidP="00210F0C">
            <w:pPr>
              <w:spacing w:after="0" w:line="240" w:lineRule="auto"/>
              <w:rPr>
                <w:rFonts w:ascii="Times New Roman" w:eastAsia="Times New Roman" w:hAnsi="Times New Roman"/>
                <w:sz w:val="24"/>
                <w:szCs w:val="24"/>
                <w:lang w:val="en-US" w:eastAsia="ru-RU"/>
              </w:rPr>
            </w:pPr>
            <w:r w:rsidRPr="00D82BA8">
              <w:rPr>
                <w:rFonts w:ascii="Times New Roman" w:eastAsia="Times New Roman" w:hAnsi="Times New Roman"/>
                <w:sz w:val="24"/>
                <w:szCs w:val="24"/>
                <w:lang w:val="en-US" w:eastAsia="ru-RU"/>
              </w:rPr>
              <w:t>Знакомство с устройствами EV3</w:t>
            </w:r>
          </w:p>
        </w:tc>
        <w:tc>
          <w:tcPr>
            <w:tcW w:w="931" w:type="dxa"/>
            <w:vAlign w:val="center"/>
          </w:tcPr>
          <w:p w14:paraId="75D39CA2" w14:textId="77777777" w:rsidR="00DA7E91" w:rsidRPr="00A216CA"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314" w:type="dxa"/>
            <w:vMerge/>
            <w:vAlign w:val="center"/>
          </w:tcPr>
          <w:p w14:paraId="522CF11B"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5C894D64" w14:textId="77777777" w:rsidTr="00D82BA8">
        <w:tc>
          <w:tcPr>
            <w:tcW w:w="675" w:type="dxa"/>
            <w:vAlign w:val="center"/>
          </w:tcPr>
          <w:p w14:paraId="74DED794" w14:textId="77777777" w:rsidR="00DA7E91" w:rsidRPr="00474C89"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shd w:val="clear" w:color="auto" w:fill="auto"/>
            <w:vAlign w:val="center"/>
          </w:tcPr>
          <w:p w14:paraId="24012F7F" w14:textId="77777777" w:rsidR="00DA7E91" w:rsidRPr="00D82BA8" w:rsidRDefault="00DA7E91" w:rsidP="00210F0C">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 xml:space="preserve">Двухмоторная тележка. Встроенная оболочка контроллера </w:t>
            </w:r>
            <w:r w:rsidRPr="00D82BA8">
              <w:rPr>
                <w:rFonts w:ascii="Times New Roman" w:eastAsia="Times New Roman" w:hAnsi="Times New Roman"/>
                <w:sz w:val="24"/>
                <w:szCs w:val="24"/>
                <w:lang w:val="en-US" w:eastAsia="ru-RU"/>
              </w:rPr>
              <w:t>EV</w:t>
            </w:r>
            <w:r w:rsidRPr="00D82BA8">
              <w:rPr>
                <w:rFonts w:ascii="Times New Roman" w:eastAsia="Times New Roman" w:hAnsi="Times New Roman"/>
                <w:sz w:val="24"/>
                <w:szCs w:val="24"/>
                <w:lang w:eastAsia="ru-RU"/>
              </w:rPr>
              <w:t>3</w:t>
            </w:r>
          </w:p>
        </w:tc>
        <w:tc>
          <w:tcPr>
            <w:tcW w:w="931" w:type="dxa"/>
            <w:vAlign w:val="center"/>
          </w:tcPr>
          <w:p w14:paraId="5C87CFCF" w14:textId="77777777" w:rsidR="00DA7E91" w:rsidRPr="00A216CA"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314" w:type="dxa"/>
            <w:vMerge/>
            <w:vAlign w:val="center"/>
          </w:tcPr>
          <w:p w14:paraId="613C2CA3"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D01ED4" w14:paraId="31D2C80D" w14:textId="77777777" w:rsidTr="00D82BA8">
        <w:tc>
          <w:tcPr>
            <w:tcW w:w="4361" w:type="dxa"/>
            <w:gridSpan w:val="2"/>
            <w:shd w:val="clear" w:color="auto" w:fill="auto"/>
            <w:vAlign w:val="center"/>
          </w:tcPr>
          <w:p w14:paraId="1A6AEFEA" w14:textId="77777777" w:rsidR="00DA7E91" w:rsidRPr="00D82BA8" w:rsidRDefault="00DA7E91" w:rsidP="009E26C9">
            <w:pPr>
              <w:spacing w:after="0" w:line="240" w:lineRule="auto"/>
              <w:rPr>
                <w:rFonts w:ascii="Times New Roman" w:eastAsia="Times New Roman" w:hAnsi="Times New Roman"/>
                <w:b/>
                <w:sz w:val="24"/>
                <w:szCs w:val="24"/>
                <w:lang w:eastAsia="ru-RU"/>
              </w:rPr>
            </w:pPr>
            <w:r w:rsidRPr="00D82BA8">
              <w:rPr>
                <w:rFonts w:ascii="Times New Roman" w:eastAsia="Times New Roman" w:hAnsi="Times New Roman"/>
                <w:b/>
                <w:sz w:val="24"/>
                <w:szCs w:val="24"/>
                <w:lang w:eastAsia="ru-RU"/>
              </w:rPr>
              <w:t>Тема 4. Основы программирования в среде Robolab</w:t>
            </w:r>
          </w:p>
        </w:tc>
        <w:tc>
          <w:tcPr>
            <w:tcW w:w="931" w:type="dxa"/>
            <w:vAlign w:val="center"/>
          </w:tcPr>
          <w:p w14:paraId="13829DC8" w14:textId="77777777" w:rsidR="00DA7E91" w:rsidRPr="00D01ED4"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314" w:type="dxa"/>
            <w:vMerge/>
            <w:vAlign w:val="center"/>
          </w:tcPr>
          <w:p w14:paraId="14EBB6DC" w14:textId="77777777" w:rsidR="00DA7E91" w:rsidRPr="00A80715" w:rsidRDefault="00DA7E91" w:rsidP="00DA7E91">
            <w:pPr>
              <w:spacing w:after="0" w:line="240" w:lineRule="auto"/>
              <w:ind w:firstLine="7"/>
              <w:rPr>
                <w:rFonts w:ascii="Times New Roman" w:eastAsia="Times New Roman" w:hAnsi="Times New Roman"/>
                <w:b/>
                <w:sz w:val="24"/>
                <w:szCs w:val="24"/>
                <w:lang w:eastAsia="ru-RU"/>
              </w:rPr>
            </w:pPr>
          </w:p>
        </w:tc>
      </w:tr>
      <w:tr w:rsidR="00DA7E91" w:rsidRPr="00474C89" w14:paraId="69D10602" w14:textId="77777777" w:rsidTr="00D82BA8">
        <w:tc>
          <w:tcPr>
            <w:tcW w:w="675" w:type="dxa"/>
            <w:vAlign w:val="center"/>
          </w:tcPr>
          <w:p w14:paraId="7E51620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shd w:val="clear" w:color="auto" w:fill="auto"/>
            <w:vAlign w:val="center"/>
          </w:tcPr>
          <w:p w14:paraId="132B89EE" w14:textId="77777777" w:rsidR="00DA7E91" w:rsidRPr="00D82BA8" w:rsidRDefault="00DA7E91" w:rsidP="009E26C9">
            <w:pPr>
              <w:spacing w:after="0" w:line="240" w:lineRule="auto"/>
              <w:rPr>
                <w:rFonts w:ascii="Times New Roman" w:eastAsia="Times New Roman" w:hAnsi="Times New Roman"/>
                <w:sz w:val="24"/>
                <w:szCs w:val="24"/>
                <w:lang w:val="en-US" w:eastAsia="ru-RU"/>
              </w:rPr>
            </w:pPr>
            <w:r w:rsidRPr="00D82BA8">
              <w:rPr>
                <w:rFonts w:ascii="Times New Roman" w:eastAsia="Times New Roman" w:hAnsi="Times New Roman"/>
                <w:sz w:val="24"/>
                <w:szCs w:val="24"/>
                <w:lang w:eastAsia="ru-RU"/>
              </w:rPr>
              <w:t>Знакомство со средой Robolab</w:t>
            </w:r>
          </w:p>
        </w:tc>
        <w:tc>
          <w:tcPr>
            <w:tcW w:w="931" w:type="dxa"/>
            <w:vAlign w:val="center"/>
          </w:tcPr>
          <w:p w14:paraId="08573705" w14:textId="77777777" w:rsidR="00DA7E91" w:rsidRPr="00C71A42" w:rsidRDefault="00506F46" w:rsidP="009E26C9">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p>
        </w:tc>
        <w:tc>
          <w:tcPr>
            <w:tcW w:w="4314" w:type="dxa"/>
            <w:vMerge/>
            <w:vAlign w:val="center"/>
          </w:tcPr>
          <w:p w14:paraId="14E68034"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6947227C" w14:textId="77777777" w:rsidTr="00D82BA8">
        <w:tc>
          <w:tcPr>
            <w:tcW w:w="675" w:type="dxa"/>
            <w:vAlign w:val="center"/>
          </w:tcPr>
          <w:p w14:paraId="12E060A2"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shd w:val="clear" w:color="auto" w:fill="auto"/>
            <w:vAlign w:val="center"/>
          </w:tcPr>
          <w:p w14:paraId="44E7DB87"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Управление с обратной связью. Путешествие по комнате. Защита от застреваний. Цикл, задача, подпрограмма.</w:t>
            </w:r>
          </w:p>
        </w:tc>
        <w:tc>
          <w:tcPr>
            <w:tcW w:w="931" w:type="dxa"/>
            <w:vAlign w:val="center"/>
          </w:tcPr>
          <w:p w14:paraId="0DDD981F" w14:textId="77777777" w:rsidR="00DA7E91" w:rsidRPr="00A216CA" w:rsidRDefault="00506F46" w:rsidP="009E26C9">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09219B15"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7D145004" w14:textId="77777777" w:rsidTr="00D82BA8">
        <w:tc>
          <w:tcPr>
            <w:tcW w:w="675" w:type="dxa"/>
            <w:vAlign w:val="center"/>
          </w:tcPr>
          <w:p w14:paraId="6902CF2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shd w:val="clear" w:color="auto" w:fill="auto"/>
            <w:vAlign w:val="center"/>
          </w:tcPr>
          <w:p w14:paraId="2BD2F346"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Игра Кегельринг. Работа с моторами и датчиками.</w:t>
            </w:r>
          </w:p>
        </w:tc>
        <w:tc>
          <w:tcPr>
            <w:tcW w:w="931" w:type="dxa"/>
            <w:vAlign w:val="center"/>
          </w:tcPr>
          <w:p w14:paraId="56CB9CEB"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5C4FD111"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3D79EBDB" w14:textId="77777777" w:rsidTr="00D82BA8">
        <w:tc>
          <w:tcPr>
            <w:tcW w:w="675" w:type="dxa"/>
            <w:vAlign w:val="center"/>
          </w:tcPr>
          <w:p w14:paraId="0F4E974D"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6" w:type="dxa"/>
            <w:shd w:val="clear" w:color="auto" w:fill="auto"/>
            <w:vAlign w:val="center"/>
          </w:tcPr>
          <w:p w14:paraId="550F2389"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Следование по линии</w:t>
            </w:r>
          </w:p>
        </w:tc>
        <w:tc>
          <w:tcPr>
            <w:tcW w:w="931" w:type="dxa"/>
            <w:vAlign w:val="center"/>
          </w:tcPr>
          <w:p w14:paraId="40D3324F"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013DDDFD"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D01ED4" w14:paraId="6E5DEDBA" w14:textId="77777777" w:rsidTr="00D82BA8">
        <w:tc>
          <w:tcPr>
            <w:tcW w:w="4361" w:type="dxa"/>
            <w:gridSpan w:val="2"/>
            <w:shd w:val="clear" w:color="auto" w:fill="auto"/>
            <w:vAlign w:val="center"/>
          </w:tcPr>
          <w:p w14:paraId="095A0C33" w14:textId="77777777" w:rsidR="00DA7E91" w:rsidRPr="00D82BA8" w:rsidRDefault="00DA7E91" w:rsidP="009E26C9">
            <w:pPr>
              <w:spacing w:after="0" w:line="240" w:lineRule="auto"/>
              <w:rPr>
                <w:rFonts w:ascii="Times New Roman" w:eastAsia="Times New Roman" w:hAnsi="Times New Roman"/>
                <w:b/>
                <w:sz w:val="24"/>
                <w:szCs w:val="24"/>
                <w:lang w:eastAsia="ru-RU"/>
              </w:rPr>
            </w:pPr>
            <w:r w:rsidRPr="00D82BA8">
              <w:rPr>
                <w:rFonts w:ascii="Times New Roman" w:eastAsia="Times New Roman" w:hAnsi="Times New Roman"/>
                <w:b/>
                <w:sz w:val="24"/>
                <w:szCs w:val="24"/>
                <w:lang w:eastAsia="ru-RU"/>
              </w:rPr>
              <w:t>Тема 5. Элементы теории автоматического управления</w:t>
            </w:r>
          </w:p>
        </w:tc>
        <w:tc>
          <w:tcPr>
            <w:tcW w:w="931" w:type="dxa"/>
            <w:vAlign w:val="center"/>
          </w:tcPr>
          <w:p w14:paraId="5E92C516" w14:textId="77777777" w:rsidR="00DA7E91" w:rsidRPr="00D01ED4"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4314" w:type="dxa"/>
            <w:vMerge/>
            <w:vAlign w:val="center"/>
          </w:tcPr>
          <w:p w14:paraId="3F9FBE8D" w14:textId="77777777" w:rsidR="00DA7E91" w:rsidRPr="00A80715" w:rsidRDefault="00DA7E91" w:rsidP="00DA7E91">
            <w:pPr>
              <w:spacing w:after="0" w:line="240" w:lineRule="auto"/>
              <w:ind w:firstLine="7"/>
              <w:rPr>
                <w:rFonts w:ascii="Times New Roman" w:eastAsia="Times New Roman" w:hAnsi="Times New Roman"/>
                <w:b/>
                <w:sz w:val="24"/>
                <w:szCs w:val="24"/>
                <w:lang w:eastAsia="ru-RU"/>
              </w:rPr>
            </w:pPr>
          </w:p>
        </w:tc>
      </w:tr>
      <w:tr w:rsidR="00DA7E91" w:rsidRPr="00474C89" w14:paraId="64FB42F4" w14:textId="77777777" w:rsidTr="00D82BA8">
        <w:tc>
          <w:tcPr>
            <w:tcW w:w="675" w:type="dxa"/>
            <w:vAlign w:val="center"/>
          </w:tcPr>
          <w:p w14:paraId="2475F5DA"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shd w:val="clear" w:color="auto" w:fill="auto"/>
            <w:vAlign w:val="center"/>
          </w:tcPr>
          <w:p w14:paraId="5C657AA5"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Управление двигателем с обратной связью. Релейный и пропорциональный регулятор.  Робот-барабанщик. Управление скоростью. Таймеры.</w:t>
            </w:r>
          </w:p>
        </w:tc>
        <w:tc>
          <w:tcPr>
            <w:tcW w:w="931" w:type="dxa"/>
            <w:vAlign w:val="center"/>
          </w:tcPr>
          <w:p w14:paraId="3C1EEC99"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ign w:val="center"/>
          </w:tcPr>
          <w:p w14:paraId="09678F90"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6BF436D0" w14:textId="77777777" w:rsidTr="00D82BA8">
        <w:tc>
          <w:tcPr>
            <w:tcW w:w="675" w:type="dxa"/>
            <w:vAlign w:val="center"/>
          </w:tcPr>
          <w:p w14:paraId="16447AF6"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shd w:val="clear" w:color="auto" w:fill="auto"/>
            <w:vAlign w:val="center"/>
          </w:tcPr>
          <w:p w14:paraId="5C2DED8E"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Следование по линии. Релейный и пропорциональный регулятор.</w:t>
            </w:r>
          </w:p>
        </w:tc>
        <w:tc>
          <w:tcPr>
            <w:tcW w:w="931" w:type="dxa"/>
            <w:vAlign w:val="center"/>
          </w:tcPr>
          <w:p w14:paraId="68FF57A5"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14" w:type="dxa"/>
            <w:vMerge/>
            <w:vAlign w:val="center"/>
          </w:tcPr>
          <w:p w14:paraId="26D246D6"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DA7E91" w:rsidRPr="00474C89" w14:paraId="45E1ABC3" w14:textId="77777777" w:rsidTr="00D82BA8">
        <w:tc>
          <w:tcPr>
            <w:tcW w:w="675" w:type="dxa"/>
            <w:vAlign w:val="center"/>
          </w:tcPr>
          <w:p w14:paraId="12E7B6D0" w14:textId="77777777" w:rsidR="00DA7E91" w:rsidRDefault="00DA7E91"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shd w:val="clear" w:color="auto" w:fill="auto"/>
            <w:vAlign w:val="center"/>
          </w:tcPr>
          <w:p w14:paraId="5E5CF6BE" w14:textId="77777777" w:rsidR="00DA7E91" w:rsidRPr="00D82BA8" w:rsidRDefault="00DA7E91" w:rsidP="009E26C9">
            <w:pPr>
              <w:spacing w:after="0" w:line="240" w:lineRule="auto"/>
              <w:rPr>
                <w:rFonts w:ascii="Times New Roman" w:eastAsia="Times New Roman" w:hAnsi="Times New Roman"/>
                <w:sz w:val="24"/>
                <w:szCs w:val="24"/>
                <w:lang w:eastAsia="ru-RU"/>
              </w:rPr>
            </w:pPr>
            <w:r w:rsidRPr="00D82BA8">
              <w:rPr>
                <w:rFonts w:ascii="Times New Roman" w:eastAsia="Times New Roman" w:hAnsi="Times New Roman"/>
                <w:sz w:val="24"/>
                <w:szCs w:val="24"/>
                <w:lang w:eastAsia="ru-RU"/>
              </w:rPr>
              <w:t>Следование по линии с двумя датчиками. Калибровка. Контейнеры.</w:t>
            </w:r>
          </w:p>
        </w:tc>
        <w:tc>
          <w:tcPr>
            <w:tcW w:w="931" w:type="dxa"/>
            <w:vAlign w:val="center"/>
          </w:tcPr>
          <w:p w14:paraId="2F72C52B" w14:textId="77777777" w:rsidR="00DA7E91"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14" w:type="dxa"/>
            <w:vMerge/>
            <w:vAlign w:val="center"/>
          </w:tcPr>
          <w:p w14:paraId="6102DCE8" w14:textId="77777777" w:rsidR="00DA7E91" w:rsidRPr="00A80715" w:rsidRDefault="00DA7E91" w:rsidP="00DA7E91">
            <w:pPr>
              <w:spacing w:after="0" w:line="240" w:lineRule="auto"/>
              <w:ind w:firstLine="7"/>
              <w:rPr>
                <w:rFonts w:ascii="Times New Roman" w:eastAsia="Times New Roman" w:hAnsi="Times New Roman"/>
                <w:sz w:val="24"/>
                <w:szCs w:val="24"/>
                <w:lang w:eastAsia="ru-RU"/>
              </w:rPr>
            </w:pPr>
          </w:p>
        </w:tc>
      </w:tr>
      <w:tr w:rsidR="00A80715" w:rsidRPr="00474C89" w14:paraId="1B311AC6" w14:textId="77777777" w:rsidTr="00DA7E91">
        <w:tc>
          <w:tcPr>
            <w:tcW w:w="675" w:type="dxa"/>
            <w:vAlign w:val="center"/>
          </w:tcPr>
          <w:p w14:paraId="7D873EDD" w14:textId="77777777" w:rsidR="00A80715" w:rsidRDefault="00A80715"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3686" w:type="dxa"/>
            <w:vAlign w:val="center"/>
          </w:tcPr>
          <w:p w14:paraId="48839B1F"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Подсчет перекрестков. Ветвления. Цикл с условием.</w:t>
            </w:r>
          </w:p>
        </w:tc>
        <w:tc>
          <w:tcPr>
            <w:tcW w:w="931" w:type="dxa"/>
            <w:vAlign w:val="center"/>
          </w:tcPr>
          <w:p w14:paraId="7BE2D165"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14" w:type="dxa"/>
            <w:vMerge w:val="restart"/>
            <w:vAlign w:val="center"/>
          </w:tcPr>
          <w:p w14:paraId="4788076D" w14:textId="77777777" w:rsidR="00A80715" w:rsidRPr="00A80715" w:rsidRDefault="00A80715" w:rsidP="00A80715">
            <w:pPr>
              <w:pStyle w:val="a7"/>
            </w:pPr>
            <w:r w:rsidRPr="00A80715">
              <w:rPr>
                <w:b/>
              </w:rPr>
              <w:t>Позн. УУД</w:t>
            </w:r>
            <w:r w:rsidRPr="00A80715">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4891C4A0" w14:textId="77777777" w:rsidR="00A80715" w:rsidRPr="00A80715" w:rsidRDefault="00A80715" w:rsidP="00DA7E91">
            <w:pPr>
              <w:spacing w:after="0" w:line="240" w:lineRule="auto"/>
              <w:ind w:firstLine="7"/>
              <w:rPr>
                <w:rFonts w:ascii="Times New Roman" w:eastAsia="Times New Roman" w:hAnsi="Times New Roman"/>
                <w:sz w:val="24"/>
                <w:szCs w:val="24"/>
                <w:lang w:eastAsia="ru-RU"/>
              </w:rPr>
            </w:pPr>
          </w:p>
        </w:tc>
      </w:tr>
      <w:tr w:rsidR="00A80715" w:rsidRPr="00474C89" w14:paraId="28BF5231" w14:textId="77777777" w:rsidTr="00DA7E91">
        <w:tc>
          <w:tcPr>
            <w:tcW w:w="675" w:type="dxa"/>
            <w:vAlign w:val="center"/>
          </w:tcPr>
          <w:p w14:paraId="45DCDFF1" w14:textId="77777777" w:rsidR="00A80715" w:rsidRDefault="00A80715"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6" w:type="dxa"/>
            <w:vAlign w:val="center"/>
          </w:tcPr>
          <w:p w14:paraId="4587FB5D"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Объезд стены. Дифференциальный регулятор.</w:t>
            </w:r>
          </w:p>
        </w:tc>
        <w:tc>
          <w:tcPr>
            <w:tcW w:w="931" w:type="dxa"/>
            <w:vAlign w:val="center"/>
          </w:tcPr>
          <w:p w14:paraId="0CC2FE52"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314" w:type="dxa"/>
            <w:vMerge/>
            <w:vAlign w:val="center"/>
          </w:tcPr>
          <w:p w14:paraId="2FA359F8" w14:textId="77777777" w:rsidR="00A80715" w:rsidRPr="00A80715" w:rsidRDefault="00A80715" w:rsidP="00DA7E91">
            <w:pPr>
              <w:spacing w:after="0" w:line="240" w:lineRule="auto"/>
              <w:ind w:firstLine="7"/>
              <w:rPr>
                <w:rFonts w:ascii="Times New Roman" w:eastAsia="Times New Roman" w:hAnsi="Times New Roman"/>
                <w:sz w:val="24"/>
                <w:szCs w:val="24"/>
                <w:lang w:eastAsia="ru-RU"/>
              </w:rPr>
            </w:pPr>
          </w:p>
        </w:tc>
      </w:tr>
      <w:tr w:rsidR="00A80715" w:rsidRPr="00282EF2" w14:paraId="01A7398F" w14:textId="77777777" w:rsidTr="00DA7E91">
        <w:tc>
          <w:tcPr>
            <w:tcW w:w="4361" w:type="dxa"/>
            <w:gridSpan w:val="2"/>
            <w:vAlign w:val="center"/>
          </w:tcPr>
          <w:p w14:paraId="4EC0E623" w14:textId="77777777" w:rsidR="00A80715" w:rsidRPr="00282EF2" w:rsidRDefault="00A80715" w:rsidP="009E26C9">
            <w:pPr>
              <w:spacing w:after="0" w:line="240" w:lineRule="auto"/>
              <w:rPr>
                <w:rFonts w:ascii="Times New Roman" w:eastAsia="Times New Roman" w:hAnsi="Times New Roman"/>
                <w:b/>
                <w:sz w:val="24"/>
                <w:szCs w:val="24"/>
                <w:lang w:eastAsia="ru-RU"/>
              </w:rPr>
            </w:pPr>
            <w:r w:rsidRPr="00282EF2">
              <w:rPr>
                <w:rFonts w:ascii="Times New Roman" w:eastAsia="Times New Roman" w:hAnsi="Times New Roman"/>
                <w:b/>
                <w:sz w:val="24"/>
                <w:szCs w:val="24"/>
                <w:lang w:eastAsia="ru-RU"/>
              </w:rPr>
              <w:t>Тема 6. Поиск выхода из лабиринта</w:t>
            </w:r>
          </w:p>
        </w:tc>
        <w:tc>
          <w:tcPr>
            <w:tcW w:w="931" w:type="dxa"/>
            <w:vAlign w:val="center"/>
          </w:tcPr>
          <w:p w14:paraId="5949995E" w14:textId="77777777" w:rsidR="00A80715" w:rsidRPr="00282EF2" w:rsidRDefault="00506F46" w:rsidP="00506F46">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314" w:type="dxa"/>
            <w:vMerge w:val="restart"/>
            <w:vAlign w:val="center"/>
          </w:tcPr>
          <w:p w14:paraId="778D7E04" w14:textId="77777777" w:rsidR="00A80715" w:rsidRPr="00A80715" w:rsidRDefault="00A80715" w:rsidP="00A80715">
            <w:pPr>
              <w:pStyle w:val="a7"/>
              <w:rPr>
                <w:rFonts w:eastAsia="Calibri"/>
              </w:rPr>
            </w:pPr>
            <w:r w:rsidRPr="00A80715">
              <w:t>З</w:t>
            </w:r>
            <w:r w:rsidRPr="00A80715">
              <w:rPr>
                <w:u w:val="single"/>
              </w:rPr>
              <w:t>нать,</w:t>
            </w:r>
            <w:r w:rsidRPr="00A80715">
              <w:t xml:space="preserve"> как передавать программы </w:t>
            </w:r>
            <w:r>
              <w:rPr>
                <w:lang w:val="en-US"/>
              </w:rPr>
              <w:t>EV</w:t>
            </w:r>
            <w:r w:rsidRPr="000D5721">
              <w:t>3</w:t>
            </w:r>
            <w:r w:rsidRPr="00A80715">
              <w:t>; использовать созданные программы; основные алгоритмические конструкции, этапы решения задач с использованием  микропроцессора.</w:t>
            </w:r>
          </w:p>
          <w:p w14:paraId="0A285B9D" w14:textId="77777777" w:rsidR="00A80715" w:rsidRPr="00A80715" w:rsidRDefault="00A80715" w:rsidP="00A80715">
            <w:pPr>
              <w:pStyle w:val="a7"/>
              <w:rPr>
                <w:b/>
              </w:rPr>
            </w:pPr>
            <w:r w:rsidRPr="00A80715">
              <w:rPr>
                <w:u w:val="single"/>
              </w:rPr>
              <w:t xml:space="preserve">Владеть </w:t>
            </w:r>
            <w:r w:rsidRPr="00A80715">
              <w:t>навыками работы с роботами;</w:t>
            </w:r>
            <w:r w:rsidRPr="00A80715">
              <w:br/>
              <w:t xml:space="preserve">работы в среде ПервоРобот </w:t>
            </w:r>
            <w:r>
              <w:rPr>
                <w:lang w:val="en-US"/>
              </w:rPr>
              <w:t>EV</w:t>
            </w:r>
            <w:r w:rsidRPr="000D5721">
              <w:t>3</w:t>
            </w:r>
            <w:r w:rsidRPr="00A80715">
              <w:t>.</w:t>
            </w:r>
            <w:r w:rsidRPr="00A80715">
              <w:rPr>
                <w:b/>
              </w:rPr>
              <w:t xml:space="preserve"> </w:t>
            </w:r>
          </w:p>
          <w:p w14:paraId="494F48C3" w14:textId="77777777" w:rsidR="00A80715" w:rsidRPr="00A80715" w:rsidRDefault="00A80715" w:rsidP="00A80715">
            <w:pPr>
              <w:spacing w:after="0" w:line="240" w:lineRule="auto"/>
              <w:ind w:firstLine="7"/>
              <w:rPr>
                <w:rFonts w:ascii="Times New Roman" w:eastAsia="Times New Roman" w:hAnsi="Times New Roman"/>
                <w:b/>
                <w:sz w:val="24"/>
                <w:szCs w:val="24"/>
                <w:lang w:eastAsia="ru-RU"/>
              </w:rPr>
            </w:pPr>
            <w:r w:rsidRPr="00A80715">
              <w:rPr>
                <w:rFonts w:ascii="Times New Roman" w:hAnsi="Times New Roman"/>
                <w:b/>
                <w:sz w:val="24"/>
                <w:szCs w:val="24"/>
              </w:rPr>
              <w:t>МП.</w:t>
            </w:r>
            <w:r w:rsidRPr="00A80715">
              <w:rPr>
                <w:rFonts w:ascii="Times New Roman" w:hAnsi="Times New Roman"/>
                <w:sz w:val="24"/>
                <w:szCs w:val="24"/>
              </w:rPr>
              <w:t xml:space="preserve"> </w:t>
            </w:r>
            <w:r w:rsidRPr="00A80715">
              <w:rPr>
                <w:rFonts w:ascii="Times New Roman" w:hAnsi="Times New Roman"/>
                <w:b/>
                <w:sz w:val="24"/>
                <w:szCs w:val="24"/>
              </w:rPr>
              <w:t>Р</w:t>
            </w:r>
            <w:r>
              <w:rPr>
                <w:rFonts w:ascii="Times New Roman" w:hAnsi="Times New Roman"/>
                <w:b/>
                <w:sz w:val="24"/>
                <w:szCs w:val="24"/>
              </w:rPr>
              <w:t xml:space="preserve"> </w:t>
            </w:r>
            <w:r w:rsidRPr="00A80715">
              <w:rPr>
                <w:rFonts w:ascii="Times New Roman" w:hAnsi="Times New Roman"/>
                <w:b/>
                <w:sz w:val="24"/>
                <w:szCs w:val="24"/>
              </w:rPr>
              <w:t>-</w:t>
            </w:r>
            <w:r>
              <w:rPr>
                <w:rFonts w:ascii="Times New Roman" w:hAnsi="Times New Roman"/>
                <w:b/>
                <w:sz w:val="24"/>
                <w:szCs w:val="24"/>
              </w:rPr>
              <w:t xml:space="preserve"> </w:t>
            </w:r>
            <w:r w:rsidRPr="00A80715">
              <w:rPr>
                <w:rFonts w:ascii="Times New Roman" w:hAnsi="Times New Roman"/>
                <w:sz w:val="24"/>
                <w:szCs w:val="24"/>
              </w:rPr>
              <w:t>Принимать и сохранять учебную задачу;</w:t>
            </w:r>
            <w:r w:rsidRPr="00A80715">
              <w:rPr>
                <w:rFonts w:ascii="Times New Roman" w:hAnsi="Times New Roman"/>
                <w:sz w:val="24"/>
                <w:szCs w:val="24"/>
              </w:rPr>
              <w:br/>
              <w:t>планировать последовательность шагов алгоритма для достижения цели;</w:t>
            </w:r>
            <w:r w:rsidRPr="00A80715">
              <w:rPr>
                <w:rFonts w:ascii="Times New Roman" w:hAnsi="Times New Roman"/>
                <w:sz w:val="24"/>
                <w:szCs w:val="24"/>
              </w:rPr>
              <w:br/>
              <w:t>формировать умения ставить цель – создание творческой работы, планировать достижение этой цели;</w:t>
            </w:r>
            <w:r w:rsidRPr="00A80715">
              <w:rPr>
                <w:rFonts w:ascii="Times New Roman" w:hAnsi="Times New Roman"/>
                <w:b/>
                <w:sz w:val="24"/>
                <w:szCs w:val="24"/>
              </w:rPr>
              <w:t xml:space="preserve"> МП.</w:t>
            </w:r>
            <w:r w:rsidRPr="00A80715">
              <w:rPr>
                <w:rFonts w:ascii="Times New Roman" w:hAnsi="Times New Roman"/>
                <w:sz w:val="24"/>
                <w:szCs w:val="24"/>
              </w:rPr>
              <w:t xml:space="preserve"> </w:t>
            </w:r>
            <w:r w:rsidRPr="00A80715">
              <w:rPr>
                <w:rFonts w:ascii="Times New Roman" w:hAnsi="Times New Roman"/>
                <w:b/>
                <w:sz w:val="24"/>
                <w:szCs w:val="24"/>
              </w:rPr>
              <w:t>Р</w:t>
            </w:r>
            <w:r>
              <w:rPr>
                <w:rFonts w:ascii="Times New Roman" w:hAnsi="Times New Roman"/>
                <w:b/>
                <w:sz w:val="24"/>
                <w:szCs w:val="24"/>
              </w:rPr>
              <w:t xml:space="preserve"> </w:t>
            </w:r>
            <w:r w:rsidRPr="00A80715">
              <w:rPr>
                <w:rFonts w:ascii="Times New Roman" w:hAnsi="Times New Roman"/>
                <w:b/>
                <w:sz w:val="24"/>
                <w:szCs w:val="24"/>
              </w:rPr>
              <w:t>-</w:t>
            </w:r>
            <w:r>
              <w:rPr>
                <w:rFonts w:ascii="Times New Roman" w:hAnsi="Times New Roman"/>
                <w:b/>
                <w:sz w:val="24"/>
                <w:szCs w:val="24"/>
              </w:rPr>
              <w:t xml:space="preserve"> </w:t>
            </w:r>
            <w:r w:rsidRPr="00A80715">
              <w:rPr>
                <w:rFonts w:ascii="Times New Roman" w:hAnsi="Times New Roman"/>
                <w:sz w:val="24"/>
                <w:szCs w:val="24"/>
              </w:rPr>
              <w:t>Принимать и сохранять учебную задачу;</w:t>
            </w:r>
            <w:r w:rsidRPr="00A80715">
              <w:rPr>
                <w:rFonts w:ascii="Times New Roman" w:hAnsi="Times New Roman"/>
                <w:sz w:val="24"/>
                <w:szCs w:val="24"/>
              </w:rPr>
              <w:br/>
              <w:t>планировать последовательность шагов алгоритма для достижения цели;</w:t>
            </w:r>
          </w:p>
        </w:tc>
      </w:tr>
      <w:tr w:rsidR="00A80715" w:rsidRPr="00474C89" w14:paraId="25C512A6" w14:textId="77777777" w:rsidTr="00DA7E91">
        <w:tc>
          <w:tcPr>
            <w:tcW w:w="675" w:type="dxa"/>
            <w:vAlign w:val="center"/>
          </w:tcPr>
          <w:p w14:paraId="0757D8D4" w14:textId="77777777" w:rsidR="00A80715" w:rsidRDefault="00A80715"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vAlign w:val="center"/>
          </w:tcPr>
          <w:p w14:paraId="5025E122"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Обход известного лабиринта. Процедуры.</w:t>
            </w:r>
          </w:p>
        </w:tc>
        <w:tc>
          <w:tcPr>
            <w:tcW w:w="931" w:type="dxa"/>
            <w:vAlign w:val="center"/>
          </w:tcPr>
          <w:p w14:paraId="583AA975"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14" w:type="dxa"/>
            <w:vMerge/>
            <w:vAlign w:val="center"/>
          </w:tcPr>
          <w:p w14:paraId="5D83D667"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474C89" w14:paraId="33ABDEE3" w14:textId="77777777" w:rsidTr="00DA7E91">
        <w:tc>
          <w:tcPr>
            <w:tcW w:w="675" w:type="dxa"/>
            <w:vAlign w:val="center"/>
          </w:tcPr>
          <w:p w14:paraId="14692CFE" w14:textId="77777777" w:rsidR="00A80715" w:rsidRDefault="00A80715"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vAlign w:val="center"/>
          </w:tcPr>
          <w:p w14:paraId="21EFD914"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Обход лабиринта по правилу правой руки</w:t>
            </w:r>
          </w:p>
        </w:tc>
        <w:tc>
          <w:tcPr>
            <w:tcW w:w="931" w:type="dxa"/>
            <w:vAlign w:val="center"/>
          </w:tcPr>
          <w:p w14:paraId="09678EB7"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14" w:type="dxa"/>
            <w:vMerge/>
            <w:vAlign w:val="center"/>
          </w:tcPr>
          <w:p w14:paraId="64DAA9AB"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474C89" w14:paraId="2403C3D8" w14:textId="77777777" w:rsidTr="00DA7E91">
        <w:tc>
          <w:tcPr>
            <w:tcW w:w="675" w:type="dxa"/>
            <w:vAlign w:val="center"/>
          </w:tcPr>
          <w:p w14:paraId="6392752B" w14:textId="77777777" w:rsidR="00A80715" w:rsidRDefault="00A80715" w:rsidP="009E26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vAlign w:val="center"/>
          </w:tcPr>
          <w:p w14:paraId="04A5D023"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от застреваний. Параллельные задачи.</w:t>
            </w:r>
          </w:p>
        </w:tc>
        <w:tc>
          <w:tcPr>
            <w:tcW w:w="931" w:type="dxa"/>
            <w:vAlign w:val="center"/>
          </w:tcPr>
          <w:p w14:paraId="682E7633"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14" w:type="dxa"/>
            <w:vMerge/>
            <w:vAlign w:val="center"/>
          </w:tcPr>
          <w:p w14:paraId="5979782A"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282EF2" w14:paraId="64A27651" w14:textId="77777777" w:rsidTr="00DA7E91">
        <w:tc>
          <w:tcPr>
            <w:tcW w:w="4361" w:type="dxa"/>
            <w:gridSpan w:val="2"/>
            <w:vAlign w:val="center"/>
          </w:tcPr>
          <w:p w14:paraId="3F7CEE1D" w14:textId="77777777" w:rsidR="00A80715" w:rsidRPr="00282EF2" w:rsidRDefault="00A80715" w:rsidP="009E26C9">
            <w:pPr>
              <w:spacing w:after="0" w:line="240" w:lineRule="auto"/>
              <w:rPr>
                <w:rFonts w:ascii="Times New Roman" w:eastAsia="Times New Roman" w:hAnsi="Times New Roman"/>
                <w:b/>
                <w:sz w:val="24"/>
                <w:szCs w:val="24"/>
                <w:lang w:eastAsia="ru-RU"/>
              </w:rPr>
            </w:pPr>
            <w:r w:rsidRPr="00282EF2">
              <w:rPr>
                <w:rFonts w:ascii="Times New Roman" w:eastAsia="Times New Roman" w:hAnsi="Times New Roman"/>
                <w:b/>
                <w:sz w:val="24"/>
                <w:szCs w:val="24"/>
                <w:lang w:eastAsia="ru-RU"/>
              </w:rPr>
              <w:t>Тема 7. Передача данных. Удаленное управление.</w:t>
            </w:r>
          </w:p>
        </w:tc>
        <w:tc>
          <w:tcPr>
            <w:tcW w:w="931" w:type="dxa"/>
            <w:vAlign w:val="center"/>
          </w:tcPr>
          <w:p w14:paraId="36C7B4AA" w14:textId="77777777" w:rsidR="00A80715" w:rsidRPr="00282EF2"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p>
        </w:tc>
        <w:tc>
          <w:tcPr>
            <w:tcW w:w="4314" w:type="dxa"/>
            <w:vMerge/>
            <w:vAlign w:val="center"/>
          </w:tcPr>
          <w:p w14:paraId="266AA757" w14:textId="77777777" w:rsidR="00A80715" w:rsidRPr="00282EF2" w:rsidRDefault="00A80715" w:rsidP="00DA7E91">
            <w:pPr>
              <w:spacing w:after="0" w:line="240" w:lineRule="auto"/>
              <w:ind w:firstLine="7"/>
              <w:rPr>
                <w:rFonts w:ascii="Times New Roman" w:eastAsia="Times New Roman" w:hAnsi="Times New Roman"/>
                <w:b/>
                <w:sz w:val="24"/>
                <w:szCs w:val="24"/>
                <w:lang w:eastAsia="ru-RU"/>
              </w:rPr>
            </w:pPr>
          </w:p>
        </w:tc>
      </w:tr>
      <w:tr w:rsidR="00A80715" w:rsidRPr="00474C89" w14:paraId="1B5164AC" w14:textId="77777777" w:rsidTr="00DA7E91">
        <w:tc>
          <w:tcPr>
            <w:tcW w:w="675" w:type="dxa"/>
            <w:vAlign w:val="center"/>
          </w:tcPr>
          <w:p w14:paraId="47A1E6BB" w14:textId="77777777" w:rsidR="00A80715" w:rsidRDefault="00A80715" w:rsidP="009E26C9">
            <w:pPr>
              <w:spacing w:after="0" w:line="240" w:lineRule="auto"/>
              <w:jc w:val="center"/>
              <w:rPr>
                <w:rFonts w:ascii="Times New Roman" w:eastAsia="Times New Roman" w:hAnsi="Times New Roman"/>
                <w:sz w:val="24"/>
                <w:szCs w:val="24"/>
                <w:lang w:eastAsia="ru-RU"/>
              </w:rPr>
            </w:pPr>
          </w:p>
        </w:tc>
        <w:tc>
          <w:tcPr>
            <w:tcW w:w="3686" w:type="dxa"/>
            <w:vAlign w:val="center"/>
          </w:tcPr>
          <w:p w14:paraId="291D5D97" w14:textId="77777777" w:rsidR="00A80715" w:rsidRPr="00282EF2"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Bluetooth. Кодирование </w:t>
            </w:r>
            <w:r>
              <w:rPr>
                <w:rFonts w:ascii="Times New Roman" w:eastAsia="Times New Roman" w:hAnsi="Times New Roman"/>
                <w:sz w:val="24"/>
                <w:szCs w:val="24"/>
                <w:lang w:eastAsia="ru-RU"/>
              </w:rPr>
              <w:t>сообщений</w:t>
            </w:r>
          </w:p>
        </w:tc>
        <w:tc>
          <w:tcPr>
            <w:tcW w:w="931" w:type="dxa"/>
            <w:vAlign w:val="center"/>
          </w:tcPr>
          <w:p w14:paraId="669C3289"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314" w:type="dxa"/>
            <w:vMerge/>
            <w:vAlign w:val="center"/>
          </w:tcPr>
          <w:p w14:paraId="114B92F4"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474C89" w14:paraId="339FF99E" w14:textId="77777777" w:rsidTr="00DA7E91">
        <w:tc>
          <w:tcPr>
            <w:tcW w:w="675" w:type="dxa"/>
            <w:vAlign w:val="center"/>
          </w:tcPr>
          <w:p w14:paraId="1C8FDFA5" w14:textId="77777777" w:rsidR="00A80715" w:rsidRDefault="00A80715" w:rsidP="009E26C9">
            <w:pPr>
              <w:spacing w:after="0" w:line="240" w:lineRule="auto"/>
              <w:jc w:val="center"/>
              <w:rPr>
                <w:rFonts w:ascii="Times New Roman" w:eastAsia="Times New Roman" w:hAnsi="Times New Roman"/>
                <w:sz w:val="24"/>
                <w:szCs w:val="24"/>
                <w:lang w:eastAsia="ru-RU"/>
              </w:rPr>
            </w:pPr>
          </w:p>
        </w:tc>
        <w:tc>
          <w:tcPr>
            <w:tcW w:w="3686" w:type="dxa"/>
            <w:vAlign w:val="center"/>
          </w:tcPr>
          <w:p w14:paraId="56838984"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Удаленное управление роботом</w:t>
            </w:r>
          </w:p>
        </w:tc>
        <w:tc>
          <w:tcPr>
            <w:tcW w:w="931" w:type="dxa"/>
            <w:vAlign w:val="center"/>
          </w:tcPr>
          <w:p w14:paraId="0F3F7F39"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314" w:type="dxa"/>
            <w:vMerge/>
            <w:vAlign w:val="center"/>
          </w:tcPr>
          <w:p w14:paraId="12006143"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474C89" w14:paraId="295275FE" w14:textId="77777777" w:rsidTr="00DA7E91">
        <w:tc>
          <w:tcPr>
            <w:tcW w:w="675" w:type="dxa"/>
            <w:vAlign w:val="center"/>
          </w:tcPr>
          <w:p w14:paraId="1B37F7AB" w14:textId="77777777" w:rsidR="00A80715" w:rsidRDefault="00A80715" w:rsidP="009E26C9">
            <w:pPr>
              <w:spacing w:after="0" w:line="240" w:lineRule="auto"/>
              <w:jc w:val="center"/>
              <w:rPr>
                <w:rFonts w:ascii="Times New Roman" w:eastAsia="Times New Roman" w:hAnsi="Times New Roman"/>
                <w:sz w:val="24"/>
                <w:szCs w:val="24"/>
                <w:lang w:eastAsia="ru-RU"/>
              </w:rPr>
            </w:pPr>
          </w:p>
        </w:tc>
        <w:tc>
          <w:tcPr>
            <w:tcW w:w="3686" w:type="dxa"/>
            <w:vAlign w:val="center"/>
          </w:tcPr>
          <w:p w14:paraId="4D2529B8" w14:textId="77777777" w:rsidR="00A80715" w:rsidRDefault="00A80715" w:rsidP="009E26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Футбол управляемых роботов</w:t>
            </w:r>
          </w:p>
        </w:tc>
        <w:tc>
          <w:tcPr>
            <w:tcW w:w="931" w:type="dxa"/>
            <w:vAlign w:val="center"/>
          </w:tcPr>
          <w:p w14:paraId="25BE6671" w14:textId="77777777" w:rsidR="00A80715" w:rsidRDefault="00506F46" w:rsidP="009E26C9">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314" w:type="dxa"/>
            <w:vMerge/>
            <w:vAlign w:val="center"/>
          </w:tcPr>
          <w:p w14:paraId="146CB46D" w14:textId="77777777" w:rsidR="00A80715" w:rsidRPr="00474C89" w:rsidRDefault="00A80715" w:rsidP="00DA7E91">
            <w:pPr>
              <w:spacing w:after="0" w:line="240" w:lineRule="auto"/>
              <w:ind w:firstLine="7"/>
              <w:rPr>
                <w:rFonts w:ascii="Times New Roman" w:eastAsia="Times New Roman" w:hAnsi="Times New Roman"/>
                <w:sz w:val="24"/>
                <w:szCs w:val="24"/>
                <w:lang w:eastAsia="ru-RU"/>
              </w:rPr>
            </w:pPr>
          </w:p>
        </w:tc>
      </w:tr>
      <w:tr w:rsidR="00A80715" w:rsidRPr="00282EF2" w14:paraId="0F261D20" w14:textId="77777777" w:rsidTr="00DA7E91">
        <w:tc>
          <w:tcPr>
            <w:tcW w:w="4361" w:type="dxa"/>
            <w:gridSpan w:val="2"/>
            <w:vAlign w:val="center"/>
          </w:tcPr>
          <w:p w14:paraId="5B85542F" w14:textId="77777777" w:rsidR="00A80715" w:rsidRPr="00282EF2" w:rsidRDefault="004A3C33" w:rsidP="009E26C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8</w:t>
            </w:r>
            <w:r w:rsidRPr="00D41225">
              <w:rPr>
                <w:rFonts w:ascii="Times New Roman" w:eastAsia="Times New Roman" w:hAnsi="Times New Roman"/>
                <w:b/>
                <w:sz w:val="24"/>
                <w:szCs w:val="24"/>
                <w:lang w:eastAsia="ru-RU"/>
              </w:rPr>
              <w:t xml:space="preserve">. Введение в программирование на языке </w:t>
            </w:r>
            <w:r w:rsidRPr="00D41225">
              <w:rPr>
                <w:rFonts w:ascii="Times New Roman" w:eastAsia="Times New Roman" w:hAnsi="Times New Roman"/>
                <w:b/>
                <w:sz w:val="24"/>
                <w:szCs w:val="24"/>
                <w:lang w:val="en-US" w:eastAsia="ru-RU"/>
              </w:rPr>
              <w:t>Python</w:t>
            </w:r>
          </w:p>
        </w:tc>
        <w:tc>
          <w:tcPr>
            <w:tcW w:w="931" w:type="dxa"/>
            <w:vAlign w:val="center"/>
          </w:tcPr>
          <w:p w14:paraId="24FB70C8" w14:textId="77777777" w:rsidR="00A80715" w:rsidRPr="00282EF2"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4314" w:type="dxa"/>
            <w:vMerge/>
            <w:vAlign w:val="center"/>
          </w:tcPr>
          <w:p w14:paraId="5D227D19" w14:textId="77777777" w:rsidR="00A80715" w:rsidRPr="00282EF2" w:rsidRDefault="00A80715" w:rsidP="00DA7E91">
            <w:pPr>
              <w:spacing w:after="0" w:line="240" w:lineRule="auto"/>
              <w:ind w:firstLine="7"/>
              <w:rPr>
                <w:rFonts w:ascii="Times New Roman" w:eastAsia="Times New Roman" w:hAnsi="Times New Roman"/>
                <w:b/>
                <w:sz w:val="24"/>
                <w:szCs w:val="24"/>
                <w:lang w:eastAsia="ru-RU"/>
              </w:rPr>
            </w:pPr>
          </w:p>
        </w:tc>
      </w:tr>
      <w:tr w:rsidR="005A5BE3" w:rsidRPr="00474C89" w14:paraId="305DEB87" w14:textId="77777777" w:rsidTr="00CE6ECC">
        <w:tc>
          <w:tcPr>
            <w:tcW w:w="675" w:type="dxa"/>
            <w:vAlign w:val="center"/>
          </w:tcPr>
          <w:p w14:paraId="4437FD76" w14:textId="77777777" w:rsidR="005A5BE3" w:rsidRPr="00D41225" w:rsidRDefault="005A5BE3" w:rsidP="00CE6E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6" w:type="dxa"/>
            <w:vAlign w:val="center"/>
          </w:tcPr>
          <w:p w14:paraId="3303717C" w14:textId="77777777" w:rsidR="005A5BE3" w:rsidRPr="00AD496F" w:rsidRDefault="005A5BE3" w:rsidP="00CE6E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Python</w:t>
            </w:r>
            <w:r>
              <w:rPr>
                <w:rFonts w:ascii="Times New Roman" w:eastAsia="Times New Roman" w:hAnsi="Times New Roman"/>
                <w:sz w:val="24"/>
                <w:szCs w:val="24"/>
                <w:lang w:eastAsia="ru-RU"/>
              </w:rPr>
              <w:t>. Первая программа, арифметические выражения</w:t>
            </w:r>
          </w:p>
        </w:tc>
        <w:tc>
          <w:tcPr>
            <w:tcW w:w="931" w:type="dxa"/>
            <w:vAlign w:val="center"/>
          </w:tcPr>
          <w:p w14:paraId="26255ED1" w14:textId="77777777" w:rsidR="005A5BE3" w:rsidRDefault="00506F46" w:rsidP="00CE6EC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Align w:val="center"/>
          </w:tcPr>
          <w:p w14:paraId="02B33752" w14:textId="77777777" w:rsidR="005A5BE3" w:rsidRPr="00474C89" w:rsidRDefault="005A5BE3" w:rsidP="00DA7E91">
            <w:pPr>
              <w:spacing w:after="0" w:line="240" w:lineRule="auto"/>
              <w:ind w:firstLine="7"/>
              <w:rPr>
                <w:rFonts w:ascii="Times New Roman" w:eastAsia="Times New Roman" w:hAnsi="Times New Roman"/>
                <w:sz w:val="24"/>
                <w:szCs w:val="24"/>
                <w:lang w:eastAsia="ru-RU"/>
              </w:rPr>
            </w:pPr>
          </w:p>
        </w:tc>
      </w:tr>
      <w:tr w:rsidR="007F1B8A" w:rsidRPr="00474C89" w14:paraId="212632EA" w14:textId="77777777" w:rsidTr="00CE6ECC">
        <w:tc>
          <w:tcPr>
            <w:tcW w:w="675" w:type="dxa"/>
            <w:vAlign w:val="center"/>
          </w:tcPr>
          <w:p w14:paraId="1E21705D" w14:textId="77777777" w:rsidR="007F1B8A" w:rsidRDefault="007F1B8A" w:rsidP="00CE6E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6" w:type="dxa"/>
            <w:vAlign w:val="center"/>
          </w:tcPr>
          <w:p w14:paraId="03E073DC" w14:textId="77777777" w:rsidR="007F1B8A" w:rsidRPr="00AD496F" w:rsidRDefault="007F1B8A" w:rsidP="00CE6E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Переменные. Типы данных</w:t>
            </w:r>
          </w:p>
        </w:tc>
        <w:tc>
          <w:tcPr>
            <w:tcW w:w="931" w:type="dxa"/>
            <w:vAlign w:val="center"/>
          </w:tcPr>
          <w:p w14:paraId="54C96AC1" w14:textId="77777777" w:rsidR="007F1B8A" w:rsidRDefault="00506F46" w:rsidP="00CE6EC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restart"/>
            <w:vAlign w:val="center"/>
          </w:tcPr>
          <w:p w14:paraId="4E1151EB" w14:textId="77777777" w:rsidR="007F1B8A" w:rsidRPr="00A80715" w:rsidRDefault="007F1B8A" w:rsidP="007F1B8A">
            <w:pPr>
              <w:pStyle w:val="a7"/>
            </w:pPr>
            <w:r w:rsidRPr="00A80715">
              <w:rPr>
                <w:b/>
              </w:rPr>
              <w:t>МП.</w:t>
            </w:r>
            <w:r w:rsidRPr="00A80715">
              <w:t xml:space="preserve"> </w:t>
            </w:r>
            <w:r w:rsidRPr="00A80715">
              <w:rPr>
                <w:b/>
              </w:rPr>
              <w:t>Р</w:t>
            </w:r>
            <w:r>
              <w:rPr>
                <w:b/>
              </w:rPr>
              <w:t xml:space="preserve"> </w:t>
            </w:r>
            <w:r w:rsidRPr="00A80715">
              <w:rPr>
                <w:b/>
              </w:rPr>
              <w:t>-</w:t>
            </w:r>
            <w:r>
              <w:rPr>
                <w:b/>
              </w:rPr>
              <w:t xml:space="preserve"> </w:t>
            </w:r>
            <w:r w:rsidRPr="00A80715">
              <w:t>Принимать и сохранять учебную задачу;</w:t>
            </w:r>
            <w:r w:rsidRPr="00A80715">
              <w:br/>
              <w:t>планировать последовательность шагов алгоритма для достижения цели;</w:t>
            </w:r>
            <w:r w:rsidRPr="00A80715">
              <w:br/>
              <w:t>формировать умения ставить цель – создание творческой работы, планировать достижение этой цели;</w:t>
            </w:r>
            <w:r w:rsidRPr="00A80715">
              <w:br/>
            </w:r>
            <w:r w:rsidRPr="00A80715">
              <w:rPr>
                <w:b/>
              </w:rPr>
              <w:t>Позн. УУД</w:t>
            </w:r>
            <w:r w:rsidRPr="00A80715">
              <w:t xml:space="preserve"> проводить сравнение, классификацию по заданным критериям;</w:t>
            </w:r>
            <w:r w:rsidRPr="00A80715">
              <w:br/>
              <w:t xml:space="preserve"> строить логические рассуждения в форме связи простых суждений об объекте;</w:t>
            </w:r>
            <w:r w:rsidRPr="00A80715">
              <w:br/>
              <w:t>устанавливать аналогии, причинно-следственные связи;</w:t>
            </w:r>
          </w:p>
          <w:p w14:paraId="09807C1E" w14:textId="77777777" w:rsidR="007F1B8A" w:rsidRPr="00474C89" w:rsidRDefault="007F1B8A" w:rsidP="007F1B8A">
            <w:pPr>
              <w:spacing w:after="0" w:line="240" w:lineRule="auto"/>
              <w:ind w:firstLine="7"/>
              <w:rPr>
                <w:rFonts w:ascii="Times New Roman" w:eastAsia="Times New Roman" w:hAnsi="Times New Roman"/>
                <w:sz w:val="24"/>
                <w:szCs w:val="24"/>
                <w:lang w:eastAsia="ru-RU"/>
              </w:rPr>
            </w:pPr>
            <w:r w:rsidRPr="00A80715">
              <w:rPr>
                <w:rFonts w:ascii="Times New Roman" w:hAnsi="Times New Roman"/>
                <w:b/>
                <w:sz w:val="24"/>
                <w:szCs w:val="24"/>
              </w:rPr>
              <w:t>Л.-</w:t>
            </w:r>
            <w:r w:rsidRPr="00A80715">
              <w:rPr>
                <w:rFonts w:ascii="Times New Roman" w:hAnsi="Times New Roman"/>
                <w:sz w:val="24"/>
                <w:szCs w:val="24"/>
              </w:rPr>
              <w:t xml:space="preserve"> восприятия;</w:t>
            </w:r>
            <w:r w:rsidRPr="00A80715">
              <w:rPr>
                <w:rFonts w:ascii="Times New Roman" w:hAnsi="Times New Roman"/>
                <w:sz w:val="24"/>
                <w:szCs w:val="24"/>
              </w:rPr>
              <w:br/>
              <w:t>осмысление мотивов своих действий при выполнении заданий;</w:t>
            </w:r>
            <w:r w:rsidRPr="00A80715">
              <w:rPr>
                <w:rFonts w:ascii="Times New Roman" w:hAnsi="Times New Roman"/>
                <w:sz w:val="24"/>
                <w:szCs w:val="24"/>
              </w:rPr>
              <w:br/>
              <w:t>развитие любознательности, сообразительности при выполнении разнообразных заданий проблемного и эвристического характера;</w:t>
            </w:r>
            <w:r w:rsidRPr="00A80715">
              <w:rPr>
                <w:rFonts w:ascii="Times New Roman" w:hAnsi="Times New Roman"/>
                <w:sz w:val="24"/>
                <w:szCs w:val="24"/>
              </w:rPr>
              <w:br/>
              <w:t xml:space="preserve">развитие внимательности, настойчивости, целеустремленности, </w:t>
            </w:r>
            <w:r w:rsidRPr="00A80715">
              <w:rPr>
                <w:rFonts w:ascii="Times New Roman" w:hAnsi="Times New Roman"/>
                <w:sz w:val="24"/>
                <w:szCs w:val="24"/>
              </w:rPr>
              <w:lastRenderedPageBreak/>
              <w:t>умения преодолевать трудности – качеств весьма важных в практической деятельности любого человека;</w:t>
            </w:r>
            <w:r w:rsidRPr="00A80715">
              <w:rPr>
                <w:rFonts w:ascii="Times New Roman" w:hAnsi="Times New Roman"/>
                <w:sz w:val="24"/>
                <w:szCs w:val="24"/>
              </w:rPr>
              <w:br/>
              <w:t>развитие самостоятельности суждений, независимости и нестандартности мышления;</w:t>
            </w:r>
            <w:r w:rsidRPr="00A80715">
              <w:rPr>
                <w:rFonts w:ascii="Times New Roman" w:hAnsi="Times New Roman"/>
                <w:sz w:val="24"/>
                <w:szCs w:val="24"/>
              </w:rPr>
              <w:br/>
              <w:t xml:space="preserve"> воспитание чувства справедливости, ответственности.</w:t>
            </w:r>
            <w:r w:rsidRPr="00A80715">
              <w:rPr>
                <w:rFonts w:ascii="Times New Roman" w:hAnsi="Times New Roman"/>
                <w:sz w:val="24"/>
                <w:szCs w:val="24"/>
              </w:rPr>
              <w:br/>
            </w:r>
          </w:p>
        </w:tc>
      </w:tr>
      <w:tr w:rsidR="007F1B8A" w:rsidRPr="00474C89" w14:paraId="23B43732" w14:textId="77777777" w:rsidTr="00CE6ECC">
        <w:tc>
          <w:tcPr>
            <w:tcW w:w="675" w:type="dxa"/>
            <w:vAlign w:val="center"/>
          </w:tcPr>
          <w:p w14:paraId="517BEE55" w14:textId="77777777" w:rsidR="007F1B8A" w:rsidRDefault="007F1B8A" w:rsidP="00CE6E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6" w:type="dxa"/>
            <w:vAlign w:val="center"/>
          </w:tcPr>
          <w:p w14:paraId="1A731CFB" w14:textId="77777777" w:rsidR="007F1B8A" w:rsidRDefault="007F1B8A" w:rsidP="00CE6E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Целочисленная арифметика</w:t>
            </w:r>
          </w:p>
        </w:tc>
        <w:tc>
          <w:tcPr>
            <w:tcW w:w="931" w:type="dxa"/>
            <w:vAlign w:val="center"/>
          </w:tcPr>
          <w:p w14:paraId="4D2B8474" w14:textId="77777777" w:rsidR="007F1B8A" w:rsidRDefault="00506F46" w:rsidP="00CE6EC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1985239F"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7DD7CE45" w14:textId="77777777" w:rsidTr="00CE6ECC">
        <w:tc>
          <w:tcPr>
            <w:tcW w:w="675" w:type="dxa"/>
            <w:vAlign w:val="center"/>
          </w:tcPr>
          <w:p w14:paraId="53B647FD" w14:textId="77777777" w:rsidR="007F1B8A" w:rsidRDefault="007F1B8A" w:rsidP="00CE6E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6" w:type="dxa"/>
            <w:vAlign w:val="center"/>
          </w:tcPr>
          <w:p w14:paraId="12F4920D" w14:textId="77777777" w:rsidR="007F1B8A" w:rsidRPr="003B47A2" w:rsidRDefault="007F1B8A" w:rsidP="00CE6E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Условная инструкция </w:t>
            </w:r>
            <w:r>
              <w:rPr>
                <w:rFonts w:ascii="Times New Roman" w:eastAsia="Times New Roman" w:hAnsi="Times New Roman"/>
                <w:sz w:val="24"/>
                <w:szCs w:val="24"/>
                <w:lang w:val="en-US" w:eastAsia="ru-RU"/>
              </w:rPr>
              <w:t>if</w:t>
            </w:r>
          </w:p>
        </w:tc>
        <w:tc>
          <w:tcPr>
            <w:tcW w:w="931" w:type="dxa"/>
            <w:vAlign w:val="center"/>
          </w:tcPr>
          <w:p w14:paraId="4B93A7BB" w14:textId="77777777" w:rsidR="007F1B8A" w:rsidRDefault="00506F46" w:rsidP="00CE6EC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7A9694CF"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464E5A7B" w14:textId="77777777" w:rsidTr="00CE6ECC">
        <w:tc>
          <w:tcPr>
            <w:tcW w:w="675" w:type="dxa"/>
            <w:vAlign w:val="center"/>
          </w:tcPr>
          <w:p w14:paraId="5B111DAF" w14:textId="77777777" w:rsidR="007F1B8A" w:rsidRDefault="007F1B8A" w:rsidP="00CE6E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6" w:type="dxa"/>
            <w:vAlign w:val="center"/>
          </w:tcPr>
          <w:p w14:paraId="3AAC9CB7" w14:textId="77777777" w:rsidR="007F1B8A" w:rsidRPr="003B47A2" w:rsidRDefault="007F1B8A" w:rsidP="00CE6E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Цикл </w:t>
            </w:r>
            <w:r>
              <w:rPr>
                <w:rFonts w:ascii="Times New Roman" w:eastAsia="Times New Roman" w:hAnsi="Times New Roman"/>
                <w:sz w:val="24"/>
                <w:szCs w:val="24"/>
                <w:lang w:val="en-US" w:eastAsia="ru-RU"/>
              </w:rPr>
              <w:t>for</w:t>
            </w:r>
          </w:p>
        </w:tc>
        <w:tc>
          <w:tcPr>
            <w:tcW w:w="931" w:type="dxa"/>
            <w:vAlign w:val="center"/>
          </w:tcPr>
          <w:p w14:paraId="0B04DFAA" w14:textId="77777777" w:rsidR="007F1B8A" w:rsidRDefault="00506F46" w:rsidP="00CE6ECC">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14" w:type="dxa"/>
            <w:vMerge/>
            <w:vAlign w:val="center"/>
          </w:tcPr>
          <w:p w14:paraId="550545A9"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10E02A48" w14:textId="77777777" w:rsidTr="00CE6ECC">
        <w:tc>
          <w:tcPr>
            <w:tcW w:w="675" w:type="dxa"/>
            <w:vAlign w:val="center"/>
          </w:tcPr>
          <w:p w14:paraId="46F204B6"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4DABA6C3" w14:textId="77777777" w:rsidR="007F1B8A" w:rsidRPr="003B47A2" w:rsidRDefault="007F1B8A" w:rsidP="00CE6ECC">
            <w:pPr>
              <w:spacing w:after="0" w:line="240" w:lineRule="auto"/>
              <w:rPr>
                <w:rFonts w:ascii="Times New Roman" w:eastAsia="Times New Roman" w:hAnsi="Times New Roman"/>
                <w:sz w:val="24"/>
                <w:szCs w:val="24"/>
                <w:lang w:val="en-US" w:eastAsia="ru-RU"/>
              </w:rPr>
            </w:pPr>
          </w:p>
        </w:tc>
        <w:tc>
          <w:tcPr>
            <w:tcW w:w="931" w:type="dxa"/>
            <w:vAlign w:val="center"/>
          </w:tcPr>
          <w:p w14:paraId="4D296F37"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499C6BCB"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0D7DF533" w14:textId="77777777" w:rsidTr="00CE6ECC">
        <w:tc>
          <w:tcPr>
            <w:tcW w:w="675" w:type="dxa"/>
            <w:vAlign w:val="center"/>
          </w:tcPr>
          <w:p w14:paraId="02C2D657"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07A57457"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716CF1F1"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7B8A8E31"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0861F652" w14:textId="77777777" w:rsidTr="00CE6ECC">
        <w:tc>
          <w:tcPr>
            <w:tcW w:w="675" w:type="dxa"/>
            <w:vAlign w:val="center"/>
          </w:tcPr>
          <w:p w14:paraId="343461B2"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5894BE08"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5D4B26F9"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27231824"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4CEA0963" w14:textId="77777777" w:rsidTr="00CE6ECC">
        <w:tc>
          <w:tcPr>
            <w:tcW w:w="675" w:type="dxa"/>
            <w:vAlign w:val="center"/>
          </w:tcPr>
          <w:p w14:paraId="31336814"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1C2C9B43"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764D2491"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0880B69B"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71861D14" w14:textId="77777777" w:rsidTr="00CE6ECC">
        <w:tc>
          <w:tcPr>
            <w:tcW w:w="675" w:type="dxa"/>
            <w:vAlign w:val="center"/>
          </w:tcPr>
          <w:p w14:paraId="4976F3D4"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7374F630"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69157809"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77AAE0FC"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6A4CCA05" w14:textId="77777777" w:rsidTr="00CE6ECC">
        <w:tc>
          <w:tcPr>
            <w:tcW w:w="675" w:type="dxa"/>
            <w:vAlign w:val="center"/>
          </w:tcPr>
          <w:p w14:paraId="41167A15"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16564E2D"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0801BFF6"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462DE8E7"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79D1C1C9" w14:textId="77777777" w:rsidTr="00CE6ECC">
        <w:tc>
          <w:tcPr>
            <w:tcW w:w="675" w:type="dxa"/>
            <w:vAlign w:val="center"/>
          </w:tcPr>
          <w:p w14:paraId="1EEF156F"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55160137"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4839762B"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5F772BA2"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48ACC38B" w14:textId="77777777" w:rsidTr="00CE6ECC">
        <w:tc>
          <w:tcPr>
            <w:tcW w:w="675" w:type="dxa"/>
            <w:vAlign w:val="center"/>
          </w:tcPr>
          <w:p w14:paraId="7F043759"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5FCC50EF"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3C49C78D"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7579472F"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7F1B8A" w:rsidRPr="00474C89" w14:paraId="10BFF9A6" w14:textId="77777777" w:rsidTr="00CE6ECC">
        <w:tc>
          <w:tcPr>
            <w:tcW w:w="675" w:type="dxa"/>
            <w:vAlign w:val="center"/>
          </w:tcPr>
          <w:p w14:paraId="26D693E0" w14:textId="77777777" w:rsidR="007F1B8A" w:rsidRDefault="007F1B8A" w:rsidP="00CE6ECC">
            <w:pPr>
              <w:spacing w:after="0" w:line="240" w:lineRule="auto"/>
              <w:jc w:val="center"/>
              <w:rPr>
                <w:rFonts w:ascii="Times New Roman" w:eastAsia="Times New Roman" w:hAnsi="Times New Roman"/>
                <w:sz w:val="24"/>
                <w:szCs w:val="24"/>
                <w:lang w:eastAsia="ru-RU"/>
              </w:rPr>
            </w:pPr>
          </w:p>
        </w:tc>
        <w:tc>
          <w:tcPr>
            <w:tcW w:w="3686" w:type="dxa"/>
            <w:vAlign w:val="center"/>
          </w:tcPr>
          <w:p w14:paraId="10F3ACD4" w14:textId="77777777" w:rsidR="007F1B8A" w:rsidRDefault="007F1B8A" w:rsidP="00CE6ECC">
            <w:pPr>
              <w:spacing w:after="0" w:line="240" w:lineRule="auto"/>
              <w:rPr>
                <w:rFonts w:ascii="Times New Roman" w:eastAsia="Times New Roman" w:hAnsi="Times New Roman"/>
                <w:sz w:val="24"/>
                <w:szCs w:val="24"/>
                <w:lang w:eastAsia="ru-RU"/>
              </w:rPr>
            </w:pPr>
          </w:p>
        </w:tc>
        <w:tc>
          <w:tcPr>
            <w:tcW w:w="931" w:type="dxa"/>
            <w:vAlign w:val="center"/>
          </w:tcPr>
          <w:p w14:paraId="6F39FA2F" w14:textId="77777777" w:rsidR="007F1B8A" w:rsidRDefault="007F1B8A" w:rsidP="00CE6ECC">
            <w:pPr>
              <w:spacing w:after="0" w:line="240" w:lineRule="auto"/>
              <w:ind w:hanging="3"/>
              <w:jc w:val="both"/>
              <w:rPr>
                <w:rFonts w:ascii="Times New Roman" w:eastAsia="Times New Roman" w:hAnsi="Times New Roman"/>
                <w:sz w:val="24"/>
                <w:szCs w:val="24"/>
                <w:lang w:eastAsia="ru-RU"/>
              </w:rPr>
            </w:pPr>
          </w:p>
        </w:tc>
        <w:tc>
          <w:tcPr>
            <w:tcW w:w="4314" w:type="dxa"/>
            <w:vMerge/>
            <w:vAlign w:val="center"/>
          </w:tcPr>
          <w:p w14:paraId="1E3FCD9E" w14:textId="77777777" w:rsidR="007F1B8A" w:rsidRPr="00474C89" w:rsidRDefault="007F1B8A" w:rsidP="00DA7E91">
            <w:pPr>
              <w:spacing w:after="0" w:line="240" w:lineRule="auto"/>
              <w:ind w:firstLine="7"/>
              <w:rPr>
                <w:rFonts w:ascii="Times New Roman" w:eastAsia="Times New Roman" w:hAnsi="Times New Roman"/>
                <w:sz w:val="24"/>
                <w:szCs w:val="24"/>
                <w:lang w:eastAsia="ru-RU"/>
              </w:rPr>
            </w:pPr>
          </w:p>
        </w:tc>
      </w:tr>
      <w:tr w:rsidR="005A5BE3" w:rsidRPr="00474C89" w14:paraId="24030307" w14:textId="77777777" w:rsidTr="004A3C33">
        <w:tc>
          <w:tcPr>
            <w:tcW w:w="4361" w:type="dxa"/>
            <w:gridSpan w:val="2"/>
            <w:vAlign w:val="center"/>
          </w:tcPr>
          <w:p w14:paraId="2FD90137" w14:textId="77777777" w:rsidR="005A5BE3" w:rsidRPr="00282EF2" w:rsidRDefault="005A5BE3" w:rsidP="005A5BE3">
            <w:pPr>
              <w:spacing w:after="0" w:line="240" w:lineRule="auto"/>
              <w:jc w:val="center"/>
              <w:rPr>
                <w:rFonts w:ascii="Times New Roman" w:eastAsia="Times New Roman" w:hAnsi="Times New Roman"/>
                <w:b/>
                <w:sz w:val="24"/>
                <w:szCs w:val="24"/>
                <w:lang w:eastAsia="ru-RU"/>
              </w:rPr>
            </w:pPr>
            <w:r w:rsidRPr="00282EF2">
              <w:rPr>
                <w:rFonts w:ascii="Times New Roman" w:eastAsia="Times New Roman" w:hAnsi="Times New Roman"/>
                <w:b/>
                <w:sz w:val="24"/>
                <w:szCs w:val="24"/>
                <w:lang w:eastAsia="ru-RU"/>
              </w:rPr>
              <w:t>Зачет</w:t>
            </w:r>
          </w:p>
        </w:tc>
        <w:tc>
          <w:tcPr>
            <w:tcW w:w="931" w:type="dxa"/>
            <w:vAlign w:val="center"/>
          </w:tcPr>
          <w:p w14:paraId="33105F64" w14:textId="77777777" w:rsidR="005A5BE3" w:rsidRPr="00282EF2" w:rsidRDefault="00506F46" w:rsidP="004A3C33">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314" w:type="dxa"/>
            <w:vAlign w:val="center"/>
          </w:tcPr>
          <w:p w14:paraId="162852F3" w14:textId="77777777" w:rsidR="005A5BE3" w:rsidRPr="00474C89" w:rsidRDefault="005A5BE3" w:rsidP="00DA7E91">
            <w:pPr>
              <w:spacing w:after="0" w:line="240" w:lineRule="auto"/>
              <w:ind w:firstLine="7"/>
              <w:rPr>
                <w:rFonts w:ascii="Times New Roman" w:eastAsia="Times New Roman" w:hAnsi="Times New Roman"/>
                <w:sz w:val="24"/>
                <w:szCs w:val="24"/>
                <w:lang w:eastAsia="ru-RU"/>
              </w:rPr>
            </w:pPr>
          </w:p>
        </w:tc>
      </w:tr>
      <w:tr w:rsidR="005A5BE3" w:rsidRPr="00474C89" w14:paraId="4DD360A0" w14:textId="77777777" w:rsidTr="00DA7E91">
        <w:tc>
          <w:tcPr>
            <w:tcW w:w="675" w:type="dxa"/>
          </w:tcPr>
          <w:p w14:paraId="2297F9B6" w14:textId="77777777" w:rsidR="005A5BE3" w:rsidRPr="00474C89" w:rsidRDefault="005A5BE3" w:rsidP="009E26C9">
            <w:pPr>
              <w:spacing w:after="0" w:line="240" w:lineRule="auto"/>
              <w:ind w:firstLine="567"/>
              <w:jc w:val="both"/>
              <w:rPr>
                <w:rFonts w:ascii="Times New Roman" w:eastAsia="Times New Roman" w:hAnsi="Times New Roman"/>
                <w:sz w:val="24"/>
                <w:szCs w:val="24"/>
                <w:lang w:eastAsia="ru-RU"/>
              </w:rPr>
            </w:pPr>
          </w:p>
        </w:tc>
        <w:tc>
          <w:tcPr>
            <w:tcW w:w="3686" w:type="dxa"/>
            <w:vAlign w:val="center"/>
          </w:tcPr>
          <w:p w14:paraId="3B53909C" w14:textId="77777777" w:rsidR="005A5BE3" w:rsidRPr="00474C89" w:rsidRDefault="005A5BE3" w:rsidP="009E26C9">
            <w:pPr>
              <w:spacing w:after="0" w:line="240" w:lineRule="auto"/>
              <w:ind w:left="-10"/>
              <w:jc w:val="right"/>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Итого:</w:t>
            </w:r>
          </w:p>
        </w:tc>
        <w:tc>
          <w:tcPr>
            <w:tcW w:w="931" w:type="dxa"/>
            <w:vAlign w:val="center"/>
          </w:tcPr>
          <w:p w14:paraId="0FDF942E" w14:textId="77777777" w:rsidR="005A5BE3" w:rsidRPr="00474C89" w:rsidRDefault="00506F46" w:rsidP="009E26C9">
            <w:pPr>
              <w:spacing w:after="0" w:line="240" w:lineRule="auto"/>
              <w:ind w:hanging="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102</w:t>
            </w:r>
          </w:p>
        </w:tc>
        <w:tc>
          <w:tcPr>
            <w:tcW w:w="4314" w:type="dxa"/>
            <w:vAlign w:val="center"/>
          </w:tcPr>
          <w:p w14:paraId="0F446495" w14:textId="77777777" w:rsidR="005A5BE3" w:rsidRPr="00474C89" w:rsidRDefault="005A5BE3" w:rsidP="00DA7E91">
            <w:pPr>
              <w:spacing w:after="0" w:line="240" w:lineRule="auto"/>
              <w:ind w:firstLine="7"/>
              <w:rPr>
                <w:rFonts w:ascii="Times New Roman" w:eastAsia="Times New Roman" w:hAnsi="Times New Roman"/>
                <w:sz w:val="24"/>
                <w:szCs w:val="24"/>
                <w:lang w:eastAsia="ru-RU"/>
              </w:rPr>
            </w:pPr>
          </w:p>
        </w:tc>
      </w:tr>
    </w:tbl>
    <w:p w14:paraId="412EB251" w14:textId="77777777" w:rsidR="009E26C9" w:rsidRDefault="009E26C9" w:rsidP="009E26C9">
      <w:pPr>
        <w:spacing w:after="0" w:line="360" w:lineRule="auto"/>
        <w:ind w:firstLine="567"/>
        <w:jc w:val="both"/>
        <w:rPr>
          <w:rFonts w:ascii="Times New Roman" w:hAnsi="Times New Roman"/>
          <w:sz w:val="24"/>
          <w:szCs w:val="24"/>
          <w:lang w:val="en-US"/>
        </w:rPr>
      </w:pPr>
    </w:p>
    <w:p w14:paraId="377B9F40" w14:textId="77777777" w:rsidR="008670DF" w:rsidRPr="008670DF" w:rsidRDefault="008670DF" w:rsidP="009E26C9">
      <w:pPr>
        <w:spacing w:after="0" w:line="360" w:lineRule="auto"/>
        <w:ind w:firstLine="567"/>
        <w:jc w:val="both"/>
        <w:rPr>
          <w:rFonts w:ascii="Times New Roman" w:hAnsi="Times New Roman"/>
          <w:sz w:val="24"/>
          <w:szCs w:val="24"/>
          <w:lang w:val="en-US"/>
        </w:rPr>
      </w:pPr>
    </w:p>
    <w:p w14:paraId="1C991B37" w14:textId="77777777" w:rsidR="00777687" w:rsidRDefault="00777687" w:rsidP="008670DF">
      <w:pPr>
        <w:spacing w:after="0" w:line="360" w:lineRule="auto"/>
        <w:ind w:firstLine="567"/>
        <w:jc w:val="both"/>
        <w:rPr>
          <w:rFonts w:ascii="Times New Roman" w:hAnsi="Times New Roman"/>
          <w:b/>
          <w:sz w:val="24"/>
          <w:szCs w:val="24"/>
        </w:rPr>
      </w:pPr>
    </w:p>
    <w:p w14:paraId="38B5D2F7" w14:textId="77777777" w:rsidR="008670DF" w:rsidRPr="008670DF" w:rsidRDefault="008670DF" w:rsidP="008670DF">
      <w:pPr>
        <w:spacing w:after="0" w:line="360" w:lineRule="auto"/>
        <w:ind w:firstLine="567"/>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V. Перечень тем I</w:t>
      </w:r>
      <w:r>
        <w:rPr>
          <w:rFonts w:ascii="Times New Roman" w:hAnsi="Times New Roman"/>
          <w:b/>
          <w:sz w:val="24"/>
          <w:szCs w:val="24"/>
          <w:lang w:val="en-US"/>
        </w:rPr>
        <w:t>I</w:t>
      </w:r>
      <w:r w:rsidRPr="008670DF">
        <w:rPr>
          <w:rFonts w:ascii="Times New Roman" w:hAnsi="Times New Roman"/>
          <w:b/>
          <w:sz w:val="24"/>
          <w:szCs w:val="24"/>
        </w:rPr>
        <w:t xml:space="preserve"> </w:t>
      </w:r>
      <w:r>
        <w:rPr>
          <w:rFonts w:ascii="Times New Roman" w:hAnsi="Times New Roman"/>
          <w:b/>
          <w:sz w:val="24"/>
          <w:szCs w:val="24"/>
        </w:rPr>
        <w:t>цикла (</w:t>
      </w:r>
      <w:r w:rsidR="00E432C5">
        <w:rPr>
          <w:rFonts w:ascii="Times New Roman" w:hAnsi="Times New Roman"/>
          <w:b/>
          <w:sz w:val="24"/>
          <w:szCs w:val="24"/>
        </w:rPr>
        <w:t>102 часа</w:t>
      </w:r>
      <w:r>
        <w:rPr>
          <w:rFonts w:ascii="Times New Roman" w:hAnsi="Times New Roman"/>
          <w:b/>
          <w:sz w:val="24"/>
          <w:szCs w:val="24"/>
        </w:rPr>
        <w:t>)</w:t>
      </w:r>
    </w:p>
    <w:p w14:paraId="326B1A3C" w14:textId="77777777" w:rsidR="008670DF" w:rsidRPr="00474C89" w:rsidRDefault="008670DF" w:rsidP="008670DF">
      <w:pPr>
        <w:spacing w:after="0" w:line="360" w:lineRule="auto"/>
        <w:ind w:firstLine="567"/>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689"/>
        <w:gridCol w:w="931"/>
        <w:gridCol w:w="1053"/>
        <w:gridCol w:w="1276"/>
        <w:gridCol w:w="1842"/>
      </w:tblGrid>
      <w:tr w:rsidR="008670DF" w:rsidRPr="00474C89" w14:paraId="080A3E13" w14:textId="77777777" w:rsidTr="00506F46">
        <w:trPr>
          <w:trHeight w:val="370"/>
        </w:trPr>
        <w:tc>
          <w:tcPr>
            <w:tcW w:w="674" w:type="dxa"/>
            <w:vMerge w:val="restart"/>
            <w:vAlign w:val="center"/>
          </w:tcPr>
          <w:p w14:paraId="51DA34BB" w14:textId="77777777" w:rsidR="008670DF" w:rsidRPr="00474C89" w:rsidRDefault="008670DF" w:rsidP="00761A07">
            <w:pPr>
              <w:spacing w:after="0" w:line="240" w:lineRule="auto"/>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w:t>
            </w:r>
          </w:p>
        </w:tc>
        <w:tc>
          <w:tcPr>
            <w:tcW w:w="3688" w:type="dxa"/>
            <w:vMerge w:val="restart"/>
            <w:vAlign w:val="center"/>
          </w:tcPr>
          <w:p w14:paraId="3B25C7F8" w14:textId="77777777" w:rsidR="008670DF" w:rsidRPr="00474C89" w:rsidRDefault="008670DF" w:rsidP="00761A0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Наименование тем</w:t>
            </w:r>
          </w:p>
        </w:tc>
        <w:tc>
          <w:tcPr>
            <w:tcW w:w="931" w:type="dxa"/>
            <w:vMerge w:val="restart"/>
            <w:vAlign w:val="center"/>
          </w:tcPr>
          <w:p w14:paraId="33754D5C" w14:textId="77777777" w:rsidR="008670DF" w:rsidRPr="00474C89" w:rsidRDefault="008670DF" w:rsidP="00761A07">
            <w:pPr>
              <w:spacing w:after="0" w:line="240" w:lineRule="auto"/>
              <w:ind w:hanging="3"/>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Всего часов</w:t>
            </w:r>
          </w:p>
        </w:tc>
        <w:tc>
          <w:tcPr>
            <w:tcW w:w="2329" w:type="dxa"/>
            <w:gridSpan w:val="2"/>
            <w:vAlign w:val="center"/>
          </w:tcPr>
          <w:p w14:paraId="36259B36" w14:textId="77777777" w:rsidR="008670DF" w:rsidRPr="00474C89" w:rsidRDefault="008670DF" w:rsidP="00761A0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 том числе</w:t>
            </w:r>
          </w:p>
        </w:tc>
        <w:tc>
          <w:tcPr>
            <w:tcW w:w="1842" w:type="dxa"/>
            <w:vMerge w:val="restart"/>
            <w:vAlign w:val="center"/>
          </w:tcPr>
          <w:p w14:paraId="5BC049D2" w14:textId="77777777" w:rsidR="008670DF" w:rsidRPr="00474C89" w:rsidRDefault="008670DF" w:rsidP="00761A07">
            <w:pPr>
              <w:spacing w:after="0" w:line="240" w:lineRule="auto"/>
              <w:ind w:firstLine="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Форма контроля</w:t>
            </w:r>
          </w:p>
          <w:p w14:paraId="7ADCEA02" w14:textId="77777777" w:rsidR="008670DF" w:rsidRPr="00474C89" w:rsidRDefault="008670DF" w:rsidP="00761A07">
            <w:pPr>
              <w:spacing w:after="0" w:line="240" w:lineRule="auto"/>
              <w:ind w:firstLine="7"/>
              <w:jc w:val="center"/>
              <w:rPr>
                <w:rFonts w:ascii="Times New Roman" w:eastAsia="Times New Roman" w:hAnsi="Times New Roman"/>
                <w:b/>
                <w:sz w:val="24"/>
                <w:szCs w:val="24"/>
                <w:lang w:eastAsia="ru-RU"/>
              </w:rPr>
            </w:pPr>
          </w:p>
        </w:tc>
      </w:tr>
      <w:tr w:rsidR="008670DF" w:rsidRPr="00474C89" w14:paraId="43869D8A" w14:textId="77777777" w:rsidTr="00506F46">
        <w:tc>
          <w:tcPr>
            <w:tcW w:w="674" w:type="dxa"/>
            <w:vMerge/>
          </w:tcPr>
          <w:p w14:paraId="0BFC0F62" w14:textId="77777777" w:rsidR="008670DF" w:rsidRPr="00474C89" w:rsidRDefault="008670DF" w:rsidP="00761A07">
            <w:pPr>
              <w:spacing w:after="0" w:line="240" w:lineRule="auto"/>
              <w:ind w:firstLine="567"/>
              <w:jc w:val="both"/>
              <w:rPr>
                <w:rFonts w:ascii="Times New Roman" w:eastAsia="Times New Roman" w:hAnsi="Times New Roman"/>
                <w:b/>
                <w:sz w:val="24"/>
                <w:szCs w:val="24"/>
                <w:lang w:eastAsia="ru-RU"/>
              </w:rPr>
            </w:pPr>
          </w:p>
        </w:tc>
        <w:tc>
          <w:tcPr>
            <w:tcW w:w="3688" w:type="dxa"/>
            <w:vMerge/>
          </w:tcPr>
          <w:p w14:paraId="5FE6EA15" w14:textId="77777777" w:rsidR="008670DF" w:rsidRPr="00474C89" w:rsidRDefault="008670DF" w:rsidP="00761A07">
            <w:pPr>
              <w:spacing w:after="0" w:line="240" w:lineRule="auto"/>
              <w:ind w:firstLine="567"/>
              <w:jc w:val="both"/>
              <w:rPr>
                <w:rFonts w:ascii="Times New Roman" w:eastAsia="Times New Roman" w:hAnsi="Times New Roman"/>
                <w:b/>
                <w:sz w:val="24"/>
                <w:szCs w:val="24"/>
                <w:lang w:eastAsia="ru-RU"/>
              </w:rPr>
            </w:pPr>
          </w:p>
        </w:tc>
        <w:tc>
          <w:tcPr>
            <w:tcW w:w="931" w:type="dxa"/>
            <w:vMerge/>
          </w:tcPr>
          <w:p w14:paraId="38AF0C69" w14:textId="77777777" w:rsidR="008670DF" w:rsidRPr="00474C89" w:rsidRDefault="008670DF" w:rsidP="00761A07">
            <w:pPr>
              <w:spacing w:after="0" w:line="240" w:lineRule="auto"/>
              <w:ind w:hanging="3"/>
              <w:jc w:val="both"/>
              <w:rPr>
                <w:rFonts w:ascii="Times New Roman" w:eastAsia="Times New Roman" w:hAnsi="Times New Roman"/>
                <w:b/>
                <w:sz w:val="24"/>
                <w:szCs w:val="24"/>
                <w:lang w:eastAsia="ru-RU"/>
              </w:rPr>
            </w:pPr>
          </w:p>
        </w:tc>
        <w:tc>
          <w:tcPr>
            <w:tcW w:w="1053" w:type="dxa"/>
            <w:vAlign w:val="center"/>
          </w:tcPr>
          <w:p w14:paraId="2E7BD763" w14:textId="77777777" w:rsidR="008670DF" w:rsidRPr="00474C89" w:rsidRDefault="008670DF" w:rsidP="00761A07">
            <w:pPr>
              <w:spacing w:after="0" w:line="240" w:lineRule="auto"/>
              <w:ind w:firstLine="20"/>
              <w:jc w:val="both"/>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Теория</w:t>
            </w:r>
          </w:p>
        </w:tc>
        <w:tc>
          <w:tcPr>
            <w:tcW w:w="1276" w:type="dxa"/>
            <w:vAlign w:val="center"/>
          </w:tcPr>
          <w:p w14:paraId="6002B021" w14:textId="77777777" w:rsidR="008670DF" w:rsidRPr="00474C89" w:rsidRDefault="008670DF" w:rsidP="00761A07">
            <w:pPr>
              <w:spacing w:after="0" w:line="240" w:lineRule="auto"/>
              <w:ind w:firstLine="7"/>
              <w:jc w:val="both"/>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Практи-ческие занятия</w:t>
            </w:r>
          </w:p>
        </w:tc>
        <w:tc>
          <w:tcPr>
            <w:tcW w:w="1842" w:type="dxa"/>
            <w:vMerge/>
            <w:vAlign w:val="center"/>
          </w:tcPr>
          <w:p w14:paraId="622BC08C" w14:textId="77777777" w:rsidR="008670DF" w:rsidRPr="00474C89" w:rsidRDefault="008670DF" w:rsidP="00761A07">
            <w:pPr>
              <w:spacing w:after="0" w:line="240" w:lineRule="auto"/>
              <w:ind w:firstLine="7"/>
              <w:jc w:val="both"/>
              <w:rPr>
                <w:rFonts w:ascii="Times New Roman" w:eastAsia="Times New Roman" w:hAnsi="Times New Roman"/>
                <w:b/>
                <w:sz w:val="24"/>
                <w:szCs w:val="24"/>
                <w:lang w:eastAsia="ru-RU"/>
              </w:rPr>
            </w:pPr>
          </w:p>
        </w:tc>
      </w:tr>
      <w:tr w:rsidR="008670DF" w:rsidRPr="00474C89" w14:paraId="1A73EBE2" w14:textId="77777777" w:rsidTr="00506F46">
        <w:tc>
          <w:tcPr>
            <w:tcW w:w="674" w:type="dxa"/>
            <w:vAlign w:val="center"/>
          </w:tcPr>
          <w:p w14:paraId="1E569971" w14:textId="77777777" w:rsidR="008670DF" w:rsidRPr="00981D30" w:rsidRDefault="008670DF" w:rsidP="00761A07">
            <w:pPr>
              <w:spacing w:after="0" w:line="240" w:lineRule="auto"/>
              <w:ind w:firstLine="567"/>
              <w:jc w:val="center"/>
              <w:rPr>
                <w:rFonts w:ascii="Times New Roman" w:eastAsia="Times New Roman" w:hAnsi="Times New Roman"/>
                <w:b/>
                <w:sz w:val="24"/>
                <w:szCs w:val="24"/>
                <w:lang w:eastAsia="ru-RU"/>
              </w:rPr>
            </w:pPr>
            <w:r w:rsidRPr="00981D30">
              <w:rPr>
                <w:rFonts w:ascii="Times New Roman" w:eastAsia="Times New Roman" w:hAnsi="Times New Roman"/>
                <w:sz w:val="24"/>
                <w:szCs w:val="24"/>
                <w:lang w:eastAsia="ru-RU"/>
              </w:rPr>
              <w:t>1</w:t>
            </w:r>
          </w:p>
          <w:p w14:paraId="7B494383" w14:textId="77777777" w:rsidR="008670DF" w:rsidRPr="00981D30" w:rsidRDefault="008670DF" w:rsidP="00761A07">
            <w:pPr>
              <w:jc w:val="center"/>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1</w:t>
            </w:r>
          </w:p>
        </w:tc>
        <w:tc>
          <w:tcPr>
            <w:tcW w:w="3688" w:type="dxa"/>
          </w:tcPr>
          <w:p w14:paraId="44AFF306" w14:textId="77777777" w:rsidR="008670DF" w:rsidRPr="00316012" w:rsidRDefault="008670DF" w:rsidP="00981D30">
            <w:pPr>
              <w:spacing w:after="0" w:line="240" w:lineRule="auto"/>
              <w:rPr>
                <w:rFonts w:ascii="Times New Roman" w:eastAsia="Times New Roman" w:hAnsi="Times New Roman"/>
                <w:sz w:val="24"/>
                <w:szCs w:val="24"/>
                <w:lang w:eastAsia="ru-RU"/>
              </w:rPr>
            </w:pPr>
            <w:r w:rsidRPr="00316012">
              <w:rPr>
                <w:rFonts w:ascii="Times New Roman" w:eastAsia="Times New Roman" w:hAnsi="Times New Roman"/>
                <w:sz w:val="24"/>
                <w:szCs w:val="24"/>
                <w:lang w:eastAsia="ru-RU"/>
              </w:rPr>
              <w:t xml:space="preserve">Тема 1. </w:t>
            </w:r>
            <w:r w:rsidR="00761A07" w:rsidRPr="00316012">
              <w:rPr>
                <w:rFonts w:ascii="Times New Roman" w:eastAsia="Times New Roman" w:hAnsi="Times New Roman"/>
                <w:sz w:val="24"/>
                <w:szCs w:val="24"/>
                <w:lang w:eastAsia="ru-RU"/>
              </w:rPr>
              <w:t>Информатика и робототехника. Переход к текстовому программированию</w:t>
            </w:r>
            <w:r w:rsidR="00316012">
              <w:rPr>
                <w:rFonts w:ascii="Times New Roman" w:eastAsia="Times New Roman" w:hAnsi="Times New Roman"/>
                <w:sz w:val="24"/>
                <w:szCs w:val="24"/>
                <w:lang w:eastAsia="ru-RU"/>
              </w:rPr>
              <w:t>. Виртуальные исполнители</w:t>
            </w:r>
          </w:p>
        </w:tc>
        <w:tc>
          <w:tcPr>
            <w:tcW w:w="931" w:type="dxa"/>
            <w:vAlign w:val="center"/>
          </w:tcPr>
          <w:p w14:paraId="2D0AFF87" w14:textId="77777777" w:rsidR="008670DF" w:rsidRPr="00E432C5" w:rsidRDefault="00E432C5" w:rsidP="00761A07">
            <w:pPr>
              <w:spacing w:after="0" w:line="240" w:lineRule="auto"/>
              <w:ind w:hanging="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w:t>
            </w:r>
          </w:p>
        </w:tc>
        <w:tc>
          <w:tcPr>
            <w:tcW w:w="1053" w:type="dxa"/>
            <w:vAlign w:val="center"/>
          </w:tcPr>
          <w:p w14:paraId="19F9A96C" w14:textId="77777777" w:rsidR="008670DF" w:rsidRPr="00981D30" w:rsidRDefault="0027441C" w:rsidP="00761A07">
            <w:pPr>
              <w:spacing w:after="0" w:line="240" w:lineRule="auto"/>
              <w:ind w:firstLine="2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vAlign w:val="center"/>
          </w:tcPr>
          <w:p w14:paraId="19E563BC" w14:textId="77777777" w:rsidR="008670DF" w:rsidRPr="00E432C5" w:rsidRDefault="00E432C5" w:rsidP="00E432C5">
            <w:pPr>
              <w:spacing w:after="0" w:line="240" w:lineRule="auto"/>
              <w:ind w:firstLine="7"/>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w:t>
            </w:r>
          </w:p>
        </w:tc>
        <w:tc>
          <w:tcPr>
            <w:tcW w:w="1842" w:type="dxa"/>
            <w:vAlign w:val="center"/>
          </w:tcPr>
          <w:p w14:paraId="102FF26D" w14:textId="77777777" w:rsidR="008670DF" w:rsidRPr="00981D30" w:rsidRDefault="008670DF"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Беседа</w:t>
            </w:r>
          </w:p>
        </w:tc>
      </w:tr>
      <w:tr w:rsidR="00316012" w:rsidRPr="00474C89" w14:paraId="42B5F9B7" w14:textId="77777777" w:rsidTr="00506F46">
        <w:trPr>
          <w:trHeight w:val="483"/>
        </w:trPr>
        <w:tc>
          <w:tcPr>
            <w:tcW w:w="674" w:type="dxa"/>
            <w:vAlign w:val="center"/>
          </w:tcPr>
          <w:p w14:paraId="6C2CFDFD" w14:textId="77777777" w:rsidR="00316012" w:rsidRPr="00981D30" w:rsidRDefault="00316012" w:rsidP="0031601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8" w:type="dxa"/>
          </w:tcPr>
          <w:p w14:paraId="1518B84B" w14:textId="77777777" w:rsidR="00316012" w:rsidRPr="00316012" w:rsidRDefault="00316012" w:rsidP="00316012">
            <w:pPr>
              <w:spacing w:after="0" w:line="240" w:lineRule="auto"/>
              <w:rPr>
                <w:rFonts w:ascii="Times New Roman" w:eastAsia="Times New Roman" w:hAnsi="Times New Roman"/>
                <w:sz w:val="24"/>
                <w:szCs w:val="24"/>
                <w:lang w:eastAsia="ru-RU"/>
              </w:rPr>
            </w:pPr>
            <w:r w:rsidRPr="00316012">
              <w:rPr>
                <w:rFonts w:ascii="Times New Roman" w:eastAsia="Times New Roman" w:hAnsi="Times New Roman"/>
                <w:sz w:val="24"/>
                <w:szCs w:val="24"/>
                <w:lang w:eastAsia="ru-RU"/>
              </w:rPr>
              <w:t>Тема </w:t>
            </w:r>
            <w:r>
              <w:rPr>
                <w:rFonts w:ascii="Times New Roman" w:eastAsia="Times New Roman" w:hAnsi="Times New Roman"/>
                <w:sz w:val="24"/>
                <w:szCs w:val="24"/>
                <w:lang w:eastAsia="ru-RU"/>
              </w:rPr>
              <w:t>2</w:t>
            </w:r>
            <w:r w:rsidRPr="003160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Введение в язык </w:t>
            </w:r>
            <w:r>
              <w:rPr>
                <w:rFonts w:ascii="Times New Roman" w:eastAsia="Times New Roman" w:hAnsi="Times New Roman"/>
                <w:sz w:val="24"/>
                <w:szCs w:val="24"/>
                <w:lang w:val="en-US" w:eastAsia="ru-RU"/>
              </w:rPr>
              <w:t>RobotC</w:t>
            </w:r>
          </w:p>
        </w:tc>
        <w:tc>
          <w:tcPr>
            <w:tcW w:w="931" w:type="dxa"/>
            <w:vAlign w:val="center"/>
          </w:tcPr>
          <w:p w14:paraId="7062BF94" w14:textId="77777777" w:rsidR="00316012" w:rsidRPr="00E432C5" w:rsidRDefault="00E432C5" w:rsidP="00316012">
            <w:pPr>
              <w:spacing w:after="0" w:line="240" w:lineRule="auto"/>
              <w:ind w:hanging="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053" w:type="dxa"/>
            <w:vAlign w:val="center"/>
          </w:tcPr>
          <w:p w14:paraId="175C82A9" w14:textId="77777777" w:rsidR="00316012" w:rsidRPr="00981D30" w:rsidRDefault="00316012" w:rsidP="00316012">
            <w:pPr>
              <w:spacing w:after="0" w:line="240" w:lineRule="auto"/>
              <w:ind w:firstLine="2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vAlign w:val="center"/>
          </w:tcPr>
          <w:p w14:paraId="530D4477" w14:textId="77777777" w:rsidR="00316012" w:rsidRPr="00E432C5" w:rsidRDefault="00E432C5" w:rsidP="00316012">
            <w:pPr>
              <w:spacing w:after="0" w:line="240" w:lineRule="auto"/>
              <w:ind w:firstLine="7"/>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w:t>
            </w:r>
          </w:p>
        </w:tc>
        <w:tc>
          <w:tcPr>
            <w:tcW w:w="1842" w:type="dxa"/>
            <w:vAlign w:val="center"/>
          </w:tcPr>
          <w:p w14:paraId="3F08767A" w14:textId="77777777" w:rsidR="00316012" w:rsidRPr="00981D30" w:rsidRDefault="00316012" w:rsidP="00316012">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Беседа</w:t>
            </w:r>
          </w:p>
        </w:tc>
      </w:tr>
      <w:tr w:rsidR="008670DF" w:rsidRPr="00474C89" w14:paraId="55F3D234" w14:textId="77777777" w:rsidTr="00506F46">
        <w:tc>
          <w:tcPr>
            <w:tcW w:w="674" w:type="dxa"/>
            <w:vAlign w:val="center"/>
          </w:tcPr>
          <w:p w14:paraId="5A39C1B0" w14:textId="77777777" w:rsidR="008670DF" w:rsidRPr="00981D30" w:rsidRDefault="008670DF" w:rsidP="00761A07">
            <w:pPr>
              <w:spacing w:after="0" w:line="240" w:lineRule="auto"/>
              <w:jc w:val="center"/>
              <w:rPr>
                <w:rFonts w:ascii="Times New Roman" w:eastAsia="Times New Roman" w:hAnsi="Times New Roman"/>
                <w:sz w:val="24"/>
                <w:szCs w:val="24"/>
                <w:lang w:eastAsia="ru-RU"/>
              </w:rPr>
            </w:pPr>
          </w:p>
          <w:p w14:paraId="74C85F77" w14:textId="77777777" w:rsidR="008670DF" w:rsidRPr="00981D30" w:rsidRDefault="00316012"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8" w:type="dxa"/>
            <w:vAlign w:val="center"/>
          </w:tcPr>
          <w:p w14:paraId="460352F7" w14:textId="77777777" w:rsidR="008670DF" w:rsidRPr="00316012" w:rsidRDefault="008670DF" w:rsidP="00761A07">
            <w:pPr>
              <w:spacing w:after="0" w:line="240" w:lineRule="auto"/>
              <w:rPr>
                <w:rFonts w:ascii="Times New Roman" w:eastAsia="Times New Roman" w:hAnsi="Times New Roman"/>
                <w:sz w:val="24"/>
                <w:szCs w:val="24"/>
                <w:lang w:eastAsia="ru-RU"/>
              </w:rPr>
            </w:pPr>
            <w:r w:rsidRPr="00316012">
              <w:rPr>
                <w:rFonts w:ascii="Times New Roman" w:eastAsia="Times New Roman" w:hAnsi="Times New Roman"/>
                <w:sz w:val="24"/>
                <w:szCs w:val="24"/>
                <w:lang w:eastAsia="ru-RU"/>
              </w:rPr>
              <w:t xml:space="preserve">Тема </w:t>
            </w:r>
            <w:r w:rsidR="00316012">
              <w:rPr>
                <w:rFonts w:ascii="Times New Roman" w:eastAsia="Times New Roman" w:hAnsi="Times New Roman"/>
                <w:sz w:val="24"/>
                <w:szCs w:val="24"/>
                <w:lang w:eastAsia="ru-RU"/>
              </w:rPr>
              <w:t>3</w:t>
            </w:r>
            <w:r w:rsidRPr="00316012">
              <w:rPr>
                <w:rFonts w:ascii="Times New Roman" w:eastAsia="Times New Roman" w:hAnsi="Times New Roman"/>
                <w:sz w:val="24"/>
                <w:szCs w:val="24"/>
                <w:lang w:eastAsia="ru-RU"/>
              </w:rPr>
              <w:t xml:space="preserve">. </w:t>
            </w:r>
            <w:r w:rsidR="00761A07" w:rsidRPr="00316012">
              <w:rPr>
                <w:rFonts w:ascii="Times New Roman" w:hAnsi="Times New Roman"/>
                <w:sz w:val="24"/>
                <w:szCs w:val="24"/>
              </w:rPr>
              <w:t>Двухмоторный шагающий робот</w:t>
            </w:r>
          </w:p>
        </w:tc>
        <w:tc>
          <w:tcPr>
            <w:tcW w:w="931" w:type="dxa"/>
            <w:vAlign w:val="center"/>
          </w:tcPr>
          <w:p w14:paraId="08929597" w14:textId="77777777" w:rsidR="008670DF" w:rsidRPr="00E432C5" w:rsidRDefault="00E432C5"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053" w:type="dxa"/>
            <w:vAlign w:val="center"/>
          </w:tcPr>
          <w:p w14:paraId="7A817CBF" w14:textId="77777777" w:rsidR="008670DF" w:rsidRPr="00981D30" w:rsidRDefault="00316012" w:rsidP="00761A0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vAlign w:val="center"/>
          </w:tcPr>
          <w:p w14:paraId="549BA2BF" w14:textId="77777777" w:rsidR="008670DF" w:rsidRPr="00E432C5" w:rsidRDefault="00E432C5"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w:t>
            </w:r>
          </w:p>
        </w:tc>
        <w:tc>
          <w:tcPr>
            <w:tcW w:w="1842" w:type="dxa"/>
            <w:vAlign w:val="center"/>
          </w:tcPr>
          <w:p w14:paraId="71BF60DC" w14:textId="77777777" w:rsidR="008670DF" w:rsidRPr="00981D30" w:rsidRDefault="008670DF"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Самостоятель-ная работа</w:t>
            </w:r>
          </w:p>
        </w:tc>
      </w:tr>
      <w:tr w:rsidR="008670DF" w:rsidRPr="00474C89" w14:paraId="2CCF4AFA" w14:textId="77777777" w:rsidTr="00506F46">
        <w:tc>
          <w:tcPr>
            <w:tcW w:w="674" w:type="dxa"/>
            <w:vAlign w:val="center"/>
          </w:tcPr>
          <w:p w14:paraId="05D3FF84" w14:textId="77777777" w:rsidR="008670DF" w:rsidRPr="00981D30" w:rsidRDefault="00316012"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8" w:type="dxa"/>
            <w:vAlign w:val="center"/>
          </w:tcPr>
          <w:p w14:paraId="30FE30A3" w14:textId="77777777" w:rsidR="008670DF" w:rsidRPr="00316012" w:rsidRDefault="0027441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4</w:t>
            </w:r>
            <w:r w:rsidR="008670DF" w:rsidRPr="00316012">
              <w:rPr>
                <w:rFonts w:ascii="Times New Roman" w:eastAsia="Times New Roman" w:hAnsi="Times New Roman"/>
                <w:sz w:val="24"/>
                <w:szCs w:val="24"/>
                <w:lang w:eastAsia="ru-RU"/>
              </w:rPr>
              <w:t>.</w:t>
            </w:r>
            <w:r w:rsidR="00761A07" w:rsidRPr="00316012">
              <w:rPr>
                <w:rFonts w:ascii="Times New Roman" w:eastAsia="Times New Roman" w:hAnsi="Times New Roman"/>
                <w:sz w:val="24"/>
                <w:szCs w:val="24"/>
                <w:lang w:eastAsia="ru-RU"/>
              </w:rPr>
              <w:t xml:space="preserve"> Задачи для движения по линии</w:t>
            </w:r>
          </w:p>
        </w:tc>
        <w:tc>
          <w:tcPr>
            <w:tcW w:w="931" w:type="dxa"/>
            <w:vAlign w:val="center"/>
          </w:tcPr>
          <w:p w14:paraId="229CB435" w14:textId="77777777" w:rsidR="008670DF" w:rsidRPr="00E432C5" w:rsidRDefault="00E432C5"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053" w:type="dxa"/>
            <w:vAlign w:val="center"/>
          </w:tcPr>
          <w:p w14:paraId="70BA2AAB" w14:textId="77777777" w:rsidR="008670DF" w:rsidRPr="00981D30" w:rsidRDefault="00316012" w:rsidP="00761A07">
            <w:pPr>
              <w:spacing w:after="0" w:line="240" w:lineRule="auto"/>
              <w:ind w:firstLine="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vAlign w:val="center"/>
          </w:tcPr>
          <w:p w14:paraId="3103E506" w14:textId="77777777" w:rsidR="008670DF" w:rsidRPr="00E432C5" w:rsidRDefault="00E432C5"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w:t>
            </w:r>
          </w:p>
        </w:tc>
        <w:tc>
          <w:tcPr>
            <w:tcW w:w="1842" w:type="dxa"/>
            <w:vAlign w:val="center"/>
          </w:tcPr>
          <w:p w14:paraId="7D75D73D" w14:textId="77777777" w:rsidR="008670DF" w:rsidRPr="00981D30" w:rsidRDefault="008670DF"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Самостоятель-ная работа</w:t>
            </w:r>
          </w:p>
        </w:tc>
      </w:tr>
      <w:tr w:rsidR="008670DF" w:rsidRPr="00474C89" w14:paraId="77A8264B" w14:textId="77777777" w:rsidTr="00506F46">
        <w:tc>
          <w:tcPr>
            <w:tcW w:w="674" w:type="dxa"/>
            <w:vAlign w:val="center"/>
          </w:tcPr>
          <w:p w14:paraId="277C3090" w14:textId="77777777" w:rsidR="008670DF" w:rsidRPr="00981D30" w:rsidRDefault="00316012"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8" w:type="dxa"/>
            <w:vAlign w:val="center"/>
          </w:tcPr>
          <w:p w14:paraId="625FD2B0" w14:textId="77777777" w:rsidR="008670DF" w:rsidRPr="00981D30" w:rsidRDefault="0027441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5</w:t>
            </w:r>
            <w:r w:rsidR="008670DF" w:rsidRPr="00981D30">
              <w:rPr>
                <w:rFonts w:ascii="Times New Roman" w:eastAsia="Times New Roman" w:hAnsi="Times New Roman"/>
                <w:sz w:val="24"/>
                <w:szCs w:val="24"/>
                <w:lang w:eastAsia="ru-RU"/>
              </w:rPr>
              <w:t xml:space="preserve">. </w:t>
            </w:r>
            <w:r w:rsidR="00981D30" w:rsidRPr="00981D30">
              <w:rPr>
                <w:rFonts w:ascii="Times New Roman" w:eastAsia="Times New Roman" w:hAnsi="Times New Roman"/>
                <w:sz w:val="24"/>
                <w:szCs w:val="24"/>
                <w:lang w:eastAsia="ru-RU"/>
              </w:rPr>
              <w:t>Роботы-манипуляторы</w:t>
            </w:r>
          </w:p>
        </w:tc>
        <w:tc>
          <w:tcPr>
            <w:tcW w:w="931" w:type="dxa"/>
            <w:vAlign w:val="center"/>
          </w:tcPr>
          <w:p w14:paraId="112283A1" w14:textId="77777777" w:rsidR="008670DF" w:rsidRPr="00E432C5" w:rsidRDefault="00E432C5"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w:t>
            </w:r>
          </w:p>
        </w:tc>
        <w:tc>
          <w:tcPr>
            <w:tcW w:w="1053" w:type="dxa"/>
            <w:vAlign w:val="center"/>
          </w:tcPr>
          <w:p w14:paraId="74207B38" w14:textId="77777777" w:rsidR="008670DF" w:rsidRPr="00981D30" w:rsidRDefault="008670DF" w:rsidP="00761A07">
            <w:pPr>
              <w:spacing w:after="0" w:line="240" w:lineRule="auto"/>
              <w:ind w:firstLine="20"/>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2</w:t>
            </w:r>
          </w:p>
        </w:tc>
        <w:tc>
          <w:tcPr>
            <w:tcW w:w="1276" w:type="dxa"/>
            <w:vAlign w:val="center"/>
          </w:tcPr>
          <w:p w14:paraId="1D241B57" w14:textId="77777777" w:rsidR="008670DF" w:rsidRPr="00E432C5" w:rsidRDefault="00E432C5"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w:t>
            </w:r>
          </w:p>
        </w:tc>
        <w:tc>
          <w:tcPr>
            <w:tcW w:w="1842" w:type="dxa"/>
            <w:vAlign w:val="center"/>
          </w:tcPr>
          <w:p w14:paraId="0D39A629" w14:textId="77777777" w:rsidR="008670DF" w:rsidRPr="00981D30" w:rsidRDefault="008670DF"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Самостоятель-ная работа</w:t>
            </w:r>
          </w:p>
        </w:tc>
      </w:tr>
      <w:tr w:rsidR="00506F46" w:rsidRPr="00474C89" w14:paraId="72693A2E" w14:textId="77777777" w:rsidTr="00506F46">
        <w:tc>
          <w:tcPr>
            <w:tcW w:w="672" w:type="dxa"/>
            <w:vAlign w:val="center"/>
          </w:tcPr>
          <w:p w14:paraId="08D1FC51" w14:textId="77777777" w:rsidR="00506F46" w:rsidRPr="00506F46" w:rsidRDefault="00506F46" w:rsidP="00506F4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90" w:type="dxa"/>
            <w:vAlign w:val="center"/>
          </w:tcPr>
          <w:p w14:paraId="7AC966A5" w14:textId="77777777" w:rsidR="00506F46" w:rsidRPr="00506F46" w:rsidRDefault="00506F46" w:rsidP="00506F46">
            <w:pPr>
              <w:spacing w:after="0" w:line="240" w:lineRule="auto"/>
              <w:rPr>
                <w:rFonts w:ascii="Times New Roman" w:eastAsia="Times New Roman" w:hAnsi="Times New Roman"/>
                <w:sz w:val="24"/>
                <w:szCs w:val="24"/>
                <w:lang w:eastAsia="ru-RU"/>
              </w:rPr>
            </w:pPr>
            <w:r w:rsidRPr="00506F46">
              <w:rPr>
                <w:rFonts w:ascii="Times New Roman" w:eastAsia="Times New Roman" w:hAnsi="Times New Roman"/>
                <w:sz w:val="24"/>
                <w:szCs w:val="24"/>
                <w:lang w:eastAsia="ru-RU"/>
              </w:rPr>
              <w:t>Тема</w:t>
            </w:r>
            <w:r>
              <w:rPr>
                <w:rFonts w:ascii="Times New Roman" w:eastAsia="Times New Roman" w:hAnsi="Times New Roman"/>
                <w:sz w:val="24"/>
                <w:szCs w:val="24"/>
                <w:lang w:eastAsia="ru-RU"/>
              </w:rPr>
              <w:t xml:space="preserve"> 6</w:t>
            </w:r>
            <w:r w:rsidRPr="00506F46">
              <w:rPr>
                <w:rFonts w:ascii="Times New Roman" w:eastAsia="Times New Roman" w:hAnsi="Times New Roman"/>
                <w:sz w:val="24"/>
                <w:szCs w:val="24"/>
                <w:lang w:eastAsia="ru-RU"/>
              </w:rPr>
              <w:t xml:space="preserve">. Введение в алгоритмы: реализация на языке </w:t>
            </w:r>
            <w:r w:rsidRPr="00506F46">
              <w:rPr>
                <w:rFonts w:ascii="Times New Roman" w:eastAsia="Times New Roman" w:hAnsi="Times New Roman"/>
                <w:sz w:val="24"/>
                <w:szCs w:val="24"/>
                <w:lang w:val="en-US" w:eastAsia="ru-RU"/>
              </w:rPr>
              <w:t>Python</w:t>
            </w:r>
          </w:p>
        </w:tc>
        <w:tc>
          <w:tcPr>
            <w:tcW w:w="931" w:type="dxa"/>
            <w:vAlign w:val="center"/>
          </w:tcPr>
          <w:p w14:paraId="1B73C320" w14:textId="77777777" w:rsidR="00506F46" w:rsidRPr="00E432C5" w:rsidRDefault="00506F46"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w:t>
            </w:r>
          </w:p>
        </w:tc>
        <w:tc>
          <w:tcPr>
            <w:tcW w:w="1053" w:type="dxa"/>
            <w:vAlign w:val="center"/>
          </w:tcPr>
          <w:p w14:paraId="43116DC7" w14:textId="77777777" w:rsidR="00506F46" w:rsidRPr="00E432C5" w:rsidRDefault="00506F46"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w:t>
            </w:r>
          </w:p>
        </w:tc>
        <w:tc>
          <w:tcPr>
            <w:tcW w:w="1276" w:type="dxa"/>
            <w:vAlign w:val="center"/>
          </w:tcPr>
          <w:p w14:paraId="0EAD4C41" w14:textId="77777777" w:rsidR="00506F46" w:rsidRPr="00E432C5" w:rsidRDefault="00506F46"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1842" w:type="dxa"/>
            <w:vAlign w:val="center"/>
          </w:tcPr>
          <w:p w14:paraId="29530EBD" w14:textId="77777777" w:rsidR="00506F46" w:rsidRPr="00981D30" w:rsidRDefault="00506F46"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Самостоятель-ная работа</w:t>
            </w:r>
          </w:p>
        </w:tc>
      </w:tr>
      <w:tr w:rsidR="00506F46" w:rsidRPr="00474C89" w14:paraId="34B275D0" w14:textId="77777777" w:rsidTr="00506F46">
        <w:tc>
          <w:tcPr>
            <w:tcW w:w="674" w:type="dxa"/>
            <w:vAlign w:val="center"/>
          </w:tcPr>
          <w:p w14:paraId="49E9E887" w14:textId="77777777" w:rsidR="00506F46" w:rsidRPr="00506F46" w:rsidRDefault="00506F46" w:rsidP="00506F4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8" w:type="dxa"/>
            <w:vAlign w:val="center"/>
          </w:tcPr>
          <w:p w14:paraId="2D8A5996" w14:textId="77777777" w:rsidR="00506F46" w:rsidRPr="00506F46" w:rsidRDefault="00506F46" w:rsidP="00506F46">
            <w:pPr>
              <w:spacing w:after="0" w:line="240" w:lineRule="auto"/>
              <w:rPr>
                <w:rFonts w:ascii="Times New Roman" w:eastAsia="Times New Roman" w:hAnsi="Times New Roman"/>
                <w:sz w:val="24"/>
                <w:szCs w:val="24"/>
                <w:lang w:eastAsia="ru-RU"/>
              </w:rPr>
            </w:pPr>
            <w:r w:rsidRPr="00506F46">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7</w:t>
            </w:r>
            <w:r w:rsidRPr="00506F46">
              <w:rPr>
                <w:rFonts w:ascii="Times New Roman" w:eastAsia="Times New Roman" w:hAnsi="Times New Roman"/>
                <w:sz w:val="24"/>
                <w:szCs w:val="24"/>
                <w:lang w:eastAsia="ru-RU"/>
              </w:rPr>
              <w:t>. Зачет</w:t>
            </w:r>
          </w:p>
        </w:tc>
        <w:tc>
          <w:tcPr>
            <w:tcW w:w="931" w:type="dxa"/>
            <w:vAlign w:val="center"/>
          </w:tcPr>
          <w:p w14:paraId="2F9BA177" w14:textId="77777777" w:rsidR="00506F46" w:rsidRPr="00E432C5" w:rsidRDefault="00506F46"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1053" w:type="dxa"/>
            <w:vAlign w:val="center"/>
          </w:tcPr>
          <w:p w14:paraId="008E2122" w14:textId="77777777" w:rsidR="00506F46" w:rsidRPr="00E432C5" w:rsidRDefault="00506F46" w:rsidP="00761A07">
            <w:pPr>
              <w:spacing w:after="0" w:line="240" w:lineRule="auto"/>
              <w:ind w:firstLine="2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276" w:type="dxa"/>
            <w:vAlign w:val="center"/>
          </w:tcPr>
          <w:p w14:paraId="6799D317" w14:textId="77777777" w:rsidR="00506F46" w:rsidRPr="00E432C5" w:rsidRDefault="00506F46" w:rsidP="00761A07">
            <w:pPr>
              <w:spacing w:after="0" w:line="240" w:lineRule="auto"/>
              <w:ind w:firstLine="7"/>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1842" w:type="dxa"/>
            <w:vAlign w:val="center"/>
          </w:tcPr>
          <w:p w14:paraId="13440CF9" w14:textId="77777777" w:rsidR="00506F46" w:rsidRPr="00981D30" w:rsidRDefault="00506F46" w:rsidP="00761A07">
            <w:pPr>
              <w:spacing w:after="0" w:line="240" w:lineRule="auto"/>
              <w:ind w:firstLine="7"/>
              <w:jc w:val="both"/>
              <w:rPr>
                <w:rFonts w:ascii="Times New Roman" w:eastAsia="Times New Roman" w:hAnsi="Times New Roman"/>
                <w:sz w:val="24"/>
                <w:szCs w:val="24"/>
                <w:lang w:eastAsia="ru-RU"/>
              </w:rPr>
            </w:pPr>
            <w:r w:rsidRPr="00981D30">
              <w:rPr>
                <w:rFonts w:ascii="Times New Roman" w:eastAsia="Times New Roman" w:hAnsi="Times New Roman"/>
                <w:sz w:val="24"/>
                <w:szCs w:val="24"/>
                <w:lang w:eastAsia="ru-RU"/>
              </w:rPr>
              <w:t>Самостоятель-ная работа или представление проекта, беседа</w:t>
            </w:r>
          </w:p>
        </w:tc>
      </w:tr>
      <w:tr w:rsidR="008670DF" w:rsidRPr="00474C89" w14:paraId="148E0A8F" w14:textId="77777777" w:rsidTr="00506F46">
        <w:tc>
          <w:tcPr>
            <w:tcW w:w="674" w:type="dxa"/>
          </w:tcPr>
          <w:p w14:paraId="3D5E7FBC" w14:textId="77777777" w:rsidR="008670DF" w:rsidRPr="00474C89" w:rsidRDefault="008670DF" w:rsidP="00761A07">
            <w:pPr>
              <w:spacing w:after="0" w:line="240" w:lineRule="auto"/>
              <w:ind w:firstLine="567"/>
              <w:jc w:val="both"/>
              <w:rPr>
                <w:rFonts w:ascii="Times New Roman" w:eastAsia="Times New Roman" w:hAnsi="Times New Roman"/>
                <w:sz w:val="24"/>
                <w:szCs w:val="24"/>
                <w:lang w:eastAsia="ru-RU"/>
              </w:rPr>
            </w:pPr>
          </w:p>
        </w:tc>
        <w:tc>
          <w:tcPr>
            <w:tcW w:w="3688" w:type="dxa"/>
            <w:vAlign w:val="center"/>
          </w:tcPr>
          <w:p w14:paraId="6D571A99" w14:textId="77777777" w:rsidR="008670DF" w:rsidRPr="00474C89" w:rsidRDefault="008670DF" w:rsidP="00761A07">
            <w:pPr>
              <w:spacing w:after="0" w:line="240" w:lineRule="auto"/>
              <w:ind w:left="-10"/>
              <w:jc w:val="right"/>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Итого:</w:t>
            </w:r>
          </w:p>
        </w:tc>
        <w:tc>
          <w:tcPr>
            <w:tcW w:w="931" w:type="dxa"/>
            <w:vAlign w:val="center"/>
          </w:tcPr>
          <w:p w14:paraId="41A44E7A" w14:textId="77777777" w:rsidR="008670DF" w:rsidRPr="00E432C5" w:rsidRDefault="00E432C5"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102</w:t>
            </w:r>
          </w:p>
        </w:tc>
        <w:tc>
          <w:tcPr>
            <w:tcW w:w="1053" w:type="dxa"/>
            <w:vAlign w:val="center"/>
          </w:tcPr>
          <w:p w14:paraId="57637191" w14:textId="77777777" w:rsidR="008670DF" w:rsidRPr="00E432C5" w:rsidRDefault="00E432C5" w:rsidP="00761A07">
            <w:pPr>
              <w:spacing w:after="0" w:line="240" w:lineRule="auto"/>
              <w:ind w:firstLine="20"/>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28</w:t>
            </w:r>
          </w:p>
        </w:tc>
        <w:tc>
          <w:tcPr>
            <w:tcW w:w="1276" w:type="dxa"/>
            <w:vAlign w:val="center"/>
          </w:tcPr>
          <w:p w14:paraId="1D0899F3" w14:textId="77777777" w:rsidR="008670DF" w:rsidRPr="00E432C5" w:rsidRDefault="00E432C5" w:rsidP="00761A07">
            <w:pPr>
              <w:spacing w:after="0" w:line="240" w:lineRule="auto"/>
              <w:ind w:firstLine="7"/>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74</w:t>
            </w:r>
          </w:p>
        </w:tc>
        <w:tc>
          <w:tcPr>
            <w:tcW w:w="1842" w:type="dxa"/>
            <w:vAlign w:val="center"/>
          </w:tcPr>
          <w:p w14:paraId="6E06C3AF" w14:textId="77777777" w:rsidR="008670DF" w:rsidRPr="00474C89" w:rsidRDefault="008670DF" w:rsidP="00761A07">
            <w:pPr>
              <w:spacing w:after="0" w:line="240" w:lineRule="auto"/>
              <w:ind w:firstLine="7"/>
              <w:jc w:val="both"/>
              <w:rPr>
                <w:rFonts w:ascii="Times New Roman" w:eastAsia="Times New Roman" w:hAnsi="Times New Roman"/>
                <w:sz w:val="24"/>
                <w:szCs w:val="24"/>
                <w:lang w:eastAsia="ru-RU"/>
              </w:rPr>
            </w:pPr>
          </w:p>
        </w:tc>
      </w:tr>
    </w:tbl>
    <w:p w14:paraId="2837DEB3" w14:textId="77777777" w:rsidR="008670DF" w:rsidRDefault="008670DF" w:rsidP="008670DF">
      <w:pPr>
        <w:spacing w:line="360" w:lineRule="auto"/>
        <w:ind w:firstLine="567"/>
        <w:jc w:val="both"/>
        <w:rPr>
          <w:rFonts w:ascii="Times New Roman" w:hAnsi="Times New Roman"/>
          <w:sz w:val="24"/>
          <w:szCs w:val="24"/>
        </w:rPr>
      </w:pPr>
    </w:p>
    <w:p w14:paraId="02674F33" w14:textId="77777777" w:rsidR="00F855F5" w:rsidRDefault="00F855F5" w:rsidP="008670DF">
      <w:pPr>
        <w:spacing w:line="360" w:lineRule="auto"/>
        <w:ind w:firstLine="567"/>
        <w:jc w:val="both"/>
        <w:rPr>
          <w:rFonts w:ascii="Times New Roman" w:hAnsi="Times New Roman"/>
          <w:sz w:val="24"/>
          <w:szCs w:val="24"/>
        </w:rPr>
      </w:pPr>
    </w:p>
    <w:p w14:paraId="505606A8" w14:textId="77777777" w:rsidR="00506F46" w:rsidRDefault="00506F46" w:rsidP="008670DF">
      <w:pPr>
        <w:spacing w:line="360" w:lineRule="auto"/>
        <w:ind w:firstLine="567"/>
        <w:jc w:val="both"/>
        <w:rPr>
          <w:rFonts w:ascii="Times New Roman" w:hAnsi="Times New Roman"/>
          <w:sz w:val="24"/>
          <w:szCs w:val="24"/>
        </w:rPr>
      </w:pPr>
    </w:p>
    <w:p w14:paraId="0F4A3E8B" w14:textId="77777777" w:rsidR="00506F46" w:rsidRDefault="00506F46" w:rsidP="008670DF">
      <w:pPr>
        <w:spacing w:line="360" w:lineRule="auto"/>
        <w:ind w:firstLine="567"/>
        <w:jc w:val="both"/>
        <w:rPr>
          <w:rFonts w:ascii="Times New Roman" w:hAnsi="Times New Roman"/>
          <w:sz w:val="24"/>
          <w:szCs w:val="24"/>
        </w:rPr>
      </w:pPr>
    </w:p>
    <w:p w14:paraId="2E4E0701" w14:textId="77777777" w:rsidR="00506F46" w:rsidRPr="00306178" w:rsidRDefault="00506F46" w:rsidP="008670DF">
      <w:pPr>
        <w:spacing w:line="360" w:lineRule="auto"/>
        <w:ind w:firstLine="567"/>
        <w:jc w:val="both"/>
        <w:rPr>
          <w:rFonts w:ascii="Times New Roman" w:hAnsi="Times New Roman"/>
          <w:sz w:val="24"/>
          <w:szCs w:val="24"/>
        </w:rPr>
      </w:pPr>
    </w:p>
    <w:p w14:paraId="026F8729" w14:textId="77777777" w:rsidR="008670DF" w:rsidRPr="00753DED" w:rsidRDefault="008670DF" w:rsidP="008670DF">
      <w:pPr>
        <w:spacing w:line="360" w:lineRule="auto"/>
        <w:ind w:firstLine="567"/>
        <w:jc w:val="both"/>
        <w:rPr>
          <w:rFonts w:ascii="Times New Roman" w:eastAsia="Times New Roman" w:hAnsi="Times New Roman"/>
          <w:b/>
          <w:sz w:val="24"/>
          <w:szCs w:val="24"/>
          <w:lang w:eastAsia="ru-RU"/>
        </w:rPr>
      </w:pPr>
      <w:r w:rsidRPr="00306178">
        <w:rPr>
          <w:rFonts w:ascii="Times New Roman" w:eastAsia="Times New Roman" w:hAnsi="Times New Roman"/>
          <w:b/>
          <w:sz w:val="24"/>
          <w:szCs w:val="24"/>
          <w:lang w:eastAsia="ru-RU"/>
        </w:rPr>
        <w:t xml:space="preserve">Содержание </w:t>
      </w:r>
      <w:r>
        <w:rPr>
          <w:rFonts w:ascii="Times New Roman" w:eastAsia="Times New Roman" w:hAnsi="Times New Roman"/>
          <w:b/>
          <w:sz w:val="24"/>
          <w:szCs w:val="24"/>
          <w:lang w:val="en-US" w:eastAsia="ru-RU"/>
        </w:rPr>
        <w:t xml:space="preserve">II </w:t>
      </w:r>
      <w:r>
        <w:rPr>
          <w:rFonts w:ascii="Times New Roman" w:eastAsia="Times New Roman" w:hAnsi="Times New Roman"/>
          <w:b/>
          <w:sz w:val="24"/>
          <w:szCs w:val="24"/>
          <w:lang w:eastAsia="ru-RU"/>
        </w:rPr>
        <w:t>цикла</w:t>
      </w:r>
    </w:p>
    <w:p w14:paraId="0BA0E28D" w14:textId="77777777" w:rsidR="008670DF" w:rsidRPr="008670D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1. </w:t>
      </w:r>
      <w:r w:rsidR="002A329C" w:rsidRPr="00316012">
        <w:rPr>
          <w:rFonts w:ascii="Times New Roman" w:eastAsia="Times New Roman" w:hAnsi="Times New Roman"/>
          <w:sz w:val="24"/>
          <w:szCs w:val="24"/>
          <w:lang w:eastAsia="ru-RU"/>
        </w:rPr>
        <w:t>Информатика и робототехника. Переход к текстовому программированию</w:t>
      </w:r>
      <w:r w:rsidR="002A329C">
        <w:rPr>
          <w:rFonts w:ascii="Times New Roman" w:eastAsia="Times New Roman" w:hAnsi="Times New Roman"/>
          <w:sz w:val="24"/>
          <w:szCs w:val="24"/>
          <w:lang w:eastAsia="ru-RU"/>
        </w:rPr>
        <w:t>. Виртуальные исполнители</w:t>
      </w:r>
      <w:r w:rsidRPr="006862E7">
        <w:rPr>
          <w:rFonts w:ascii="Times New Roman" w:eastAsia="Times New Roman" w:hAnsi="Times New Roman"/>
          <w:sz w:val="24"/>
          <w:szCs w:val="24"/>
          <w:lang w:eastAsia="ru-RU"/>
        </w:rPr>
        <w:t>.</w:t>
      </w:r>
    </w:p>
    <w:p w14:paraId="361FE69C" w14:textId="77777777" w:rsidR="0027441C" w:rsidRPr="00A85B26" w:rsidRDefault="008670DF"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Вводная</w:t>
      </w:r>
      <w:r w:rsidR="00785A35">
        <w:rPr>
          <w:rFonts w:ascii="Times New Roman" w:eastAsia="Times New Roman" w:hAnsi="Times New Roman"/>
          <w:sz w:val="24"/>
          <w:szCs w:val="24"/>
          <w:lang w:eastAsia="ru-RU"/>
        </w:rPr>
        <w:t xml:space="preserve"> лекция, на которой рассматриваю</w:t>
      </w:r>
      <w:r>
        <w:rPr>
          <w:rFonts w:ascii="Times New Roman" w:eastAsia="Times New Roman" w:hAnsi="Times New Roman"/>
          <w:sz w:val="24"/>
          <w:szCs w:val="24"/>
          <w:lang w:eastAsia="ru-RU"/>
        </w:rPr>
        <w:t>тся</w:t>
      </w:r>
      <w:r w:rsidR="00785A35">
        <w:rPr>
          <w:rFonts w:ascii="Times New Roman" w:eastAsia="Times New Roman" w:hAnsi="Times New Roman"/>
          <w:sz w:val="24"/>
          <w:szCs w:val="24"/>
          <w:lang w:eastAsia="ru-RU"/>
        </w:rPr>
        <w:t xml:space="preserve"> области пересечения школьной информатики и робототехники, а также</w:t>
      </w:r>
      <w:r>
        <w:rPr>
          <w:rFonts w:ascii="Times New Roman" w:eastAsia="Times New Roman" w:hAnsi="Times New Roman"/>
          <w:sz w:val="24"/>
          <w:szCs w:val="24"/>
          <w:lang w:eastAsia="ru-RU"/>
        </w:rPr>
        <w:t xml:space="preserve"> </w:t>
      </w:r>
      <w:r w:rsidR="0027441C">
        <w:rPr>
          <w:rFonts w:ascii="Times New Roman" w:eastAsia="Times New Roman" w:hAnsi="Times New Roman"/>
          <w:sz w:val="24"/>
          <w:szCs w:val="24"/>
          <w:lang w:eastAsia="ru-RU"/>
        </w:rPr>
        <w:t>методы освоения текстового программирования в основной школе. Предлагаются среды программирования виртуальных исполнителей «Исполнители» и «CeeBot»</w:t>
      </w:r>
      <w:r>
        <w:rPr>
          <w:rFonts w:ascii="Times New Roman" w:eastAsia="Times New Roman" w:hAnsi="Times New Roman"/>
          <w:sz w:val="24"/>
          <w:szCs w:val="24"/>
          <w:lang w:eastAsia="ru-RU"/>
        </w:rPr>
        <w:t>.</w:t>
      </w:r>
      <w:r w:rsidR="0027441C">
        <w:rPr>
          <w:rFonts w:ascii="Times New Roman" w:eastAsia="Times New Roman" w:hAnsi="Times New Roman"/>
          <w:sz w:val="24"/>
          <w:szCs w:val="24"/>
          <w:lang w:eastAsia="ru-RU"/>
        </w:rPr>
        <w:t xml:space="preserve"> </w:t>
      </w:r>
    </w:p>
    <w:p w14:paraId="00DEBFAA" w14:textId="77777777" w:rsidR="008670DF" w:rsidRPr="0027441C" w:rsidRDefault="0027441C"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Практикум проводится в среде «</w:t>
      </w:r>
      <w:r>
        <w:rPr>
          <w:rFonts w:ascii="Times New Roman" w:eastAsia="Times New Roman" w:hAnsi="Times New Roman"/>
          <w:sz w:val="24"/>
          <w:szCs w:val="24"/>
          <w:lang w:val="en-US" w:eastAsia="ru-RU"/>
        </w:rPr>
        <w:t>CeeBot</w:t>
      </w:r>
      <w:r>
        <w:rPr>
          <w:rFonts w:ascii="Times New Roman" w:eastAsia="Times New Roman" w:hAnsi="Times New Roman"/>
          <w:sz w:val="24"/>
          <w:szCs w:val="24"/>
          <w:lang w:eastAsia="ru-RU"/>
        </w:rPr>
        <w:t>», ориентированной на язык C++.</w:t>
      </w:r>
      <w:r w:rsidRPr="0027441C">
        <w:rPr>
          <w:rFonts w:ascii="Times New Roman" w:eastAsia="Times New Roman" w:hAnsi="Times New Roman"/>
          <w:sz w:val="24"/>
          <w:szCs w:val="24"/>
          <w:lang w:eastAsia="ru-RU"/>
        </w:rPr>
        <w:t xml:space="preserve"> Р</w:t>
      </w:r>
      <w:r>
        <w:rPr>
          <w:rFonts w:ascii="Times New Roman" w:eastAsia="Times New Roman" w:hAnsi="Times New Roman"/>
          <w:sz w:val="24"/>
          <w:szCs w:val="24"/>
          <w:lang w:eastAsia="ru-RU"/>
        </w:rPr>
        <w:t>ешается комплекс задач, связанных с базовыми алгоритмическими структурами, элементами автоматического управления.</w:t>
      </w:r>
      <w:r w:rsidRPr="002744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Применяется объектно-ориентированный подход.</w:t>
      </w:r>
    </w:p>
    <w:p w14:paraId="7C6B8E82" w14:textId="77777777" w:rsidR="008670DF" w:rsidRPr="008670D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2. </w:t>
      </w:r>
      <w:r w:rsidR="0027441C">
        <w:rPr>
          <w:rFonts w:ascii="Times New Roman" w:eastAsia="Times New Roman" w:hAnsi="Times New Roman"/>
          <w:sz w:val="24"/>
          <w:szCs w:val="24"/>
          <w:lang w:eastAsia="ru-RU"/>
        </w:rPr>
        <w:t xml:space="preserve">Введение в язык </w:t>
      </w:r>
      <w:r w:rsidR="0027441C">
        <w:rPr>
          <w:rFonts w:ascii="Times New Roman" w:eastAsia="Times New Roman" w:hAnsi="Times New Roman"/>
          <w:sz w:val="24"/>
          <w:szCs w:val="24"/>
          <w:lang w:val="en-US" w:eastAsia="ru-RU"/>
        </w:rPr>
        <w:t>RobotC</w:t>
      </w:r>
      <w:r w:rsidR="0027441C" w:rsidRPr="0027441C">
        <w:rPr>
          <w:rFonts w:ascii="Times New Roman" w:eastAsia="Times New Roman" w:hAnsi="Times New Roman"/>
          <w:sz w:val="24"/>
          <w:szCs w:val="24"/>
          <w:lang w:eastAsia="ru-RU"/>
        </w:rPr>
        <w:t>.</w:t>
      </w:r>
    </w:p>
    <w:p w14:paraId="45470272" w14:textId="77777777" w:rsidR="008670DF" w:rsidRPr="009F5AFF" w:rsidRDefault="0027441C"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Рассматриваются основы программирования роботов Mindstorms </w:t>
      </w:r>
      <w:r w:rsidR="00FB462B">
        <w:rPr>
          <w:rFonts w:ascii="Times New Roman" w:eastAsia="Times New Roman" w:hAnsi="Times New Roman"/>
          <w:sz w:val="24"/>
          <w:szCs w:val="24"/>
          <w:lang w:val="en-US" w:eastAsia="ru-RU"/>
        </w:rPr>
        <w:t>EV</w:t>
      </w:r>
      <w:r w:rsidR="00FB462B" w:rsidRPr="00FB462B">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в среде RobotC</w:t>
      </w:r>
      <w:r w:rsidRPr="0027441C">
        <w:rPr>
          <w:rFonts w:ascii="Times New Roman" w:eastAsia="Times New Roman" w:hAnsi="Times New Roman"/>
          <w:sz w:val="24"/>
          <w:szCs w:val="24"/>
          <w:lang w:eastAsia="ru-RU"/>
        </w:rPr>
        <w:t xml:space="preserve">: структура программы, предварительная настройка, управление моторами и датчиками, </w:t>
      </w:r>
      <w:r>
        <w:rPr>
          <w:rFonts w:ascii="Times New Roman" w:eastAsia="Times New Roman" w:hAnsi="Times New Roman"/>
          <w:sz w:val="24"/>
          <w:szCs w:val="24"/>
          <w:lang w:eastAsia="ru-RU"/>
        </w:rPr>
        <w:t xml:space="preserve">функции, </w:t>
      </w:r>
      <w:r w:rsidRPr="0027441C">
        <w:rPr>
          <w:rFonts w:ascii="Times New Roman" w:eastAsia="Times New Roman" w:hAnsi="Times New Roman"/>
          <w:sz w:val="24"/>
          <w:szCs w:val="24"/>
          <w:lang w:eastAsia="ru-RU"/>
        </w:rPr>
        <w:t>параллельные задачи и пр</w:t>
      </w:r>
      <w:r w:rsidR="008670DF">
        <w:rPr>
          <w:rFonts w:ascii="Times New Roman" w:eastAsia="Times New Roman" w:hAnsi="Times New Roman"/>
          <w:sz w:val="24"/>
          <w:szCs w:val="24"/>
          <w:lang w:eastAsia="ru-RU"/>
        </w:rPr>
        <w:t>.</w:t>
      </w:r>
    </w:p>
    <w:p w14:paraId="5035A01C" w14:textId="77777777" w:rsidR="008670DF" w:rsidRPr="009F5AF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3. </w:t>
      </w:r>
      <w:r w:rsidR="0027441C" w:rsidRPr="00316012">
        <w:rPr>
          <w:rFonts w:ascii="Times New Roman" w:hAnsi="Times New Roman"/>
          <w:sz w:val="24"/>
          <w:szCs w:val="24"/>
        </w:rPr>
        <w:t>Двухмоторный шагающий робот</w:t>
      </w:r>
      <w:r w:rsidR="0027441C">
        <w:rPr>
          <w:rFonts w:ascii="Times New Roman" w:hAnsi="Times New Roman"/>
          <w:sz w:val="24"/>
          <w:szCs w:val="24"/>
        </w:rPr>
        <w:t>.</w:t>
      </w:r>
    </w:p>
    <w:p w14:paraId="344C4410" w14:textId="77777777" w:rsidR="008670DF" w:rsidRPr="009F5AFF" w:rsidRDefault="0027441C"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Шестиногий шагающий робот является основной конструкцией данной темы</w:t>
      </w:r>
      <w:r w:rsidR="008670D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 и</w:t>
      </w:r>
      <w:r w:rsidR="00D025B9">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пользованием параллельных задач и П-регулятора изучается синхронизация движения конечностей</w:t>
      </w:r>
      <w:r w:rsidR="000F30C2">
        <w:rPr>
          <w:rFonts w:ascii="Times New Roman" w:eastAsia="Times New Roman" w:hAnsi="Times New Roman"/>
          <w:sz w:val="24"/>
          <w:szCs w:val="24"/>
          <w:lang w:eastAsia="ru-RU"/>
        </w:rPr>
        <w:t xml:space="preserve"> на поворотах</w:t>
      </w:r>
      <w:r>
        <w:rPr>
          <w:rFonts w:ascii="Times New Roman" w:eastAsia="Times New Roman" w:hAnsi="Times New Roman"/>
          <w:sz w:val="24"/>
          <w:szCs w:val="24"/>
          <w:lang w:eastAsia="ru-RU"/>
        </w:rPr>
        <w:t xml:space="preserve"> и </w:t>
      </w:r>
      <w:r w:rsidR="003D4BCA">
        <w:rPr>
          <w:rFonts w:ascii="Times New Roman" w:eastAsia="Times New Roman" w:hAnsi="Times New Roman"/>
          <w:sz w:val="24"/>
          <w:szCs w:val="24"/>
          <w:lang w:eastAsia="ru-RU"/>
        </w:rPr>
        <w:t>управление перемещениями робота на плоскости.</w:t>
      </w:r>
    </w:p>
    <w:p w14:paraId="6CDBF73F" w14:textId="77777777" w:rsidR="008670DF" w:rsidRPr="008670D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4. </w:t>
      </w:r>
      <w:r w:rsidR="000F30C2" w:rsidRPr="00316012">
        <w:rPr>
          <w:rFonts w:ascii="Times New Roman" w:eastAsia="Times New Roman" w:hAnsi="Times New Roman"/>
          <w:sz w:val="24"/>
          <w:szCs w:val="24"/>
          <w:lang w:eastAsia="ru-RU"/>
        </w:rPr>
        <w:t>Задачи для движения по линии</w:t>
      </w:r>
      <w:r w:rsidR="000F30C2">
        <w:rPr>
          <w:rFonts w:ascii="Times New Roman" w:eastAsia="Times New Roman" w:hAnsi="Times New Roman"/>
          <w:sz w:val="24"/>
          <w:szCs w:val="24"/>
          <w:lang w:eastAsia="ru-RU"/>
        </w:rPr>
        <w:t>.</w:t>
      </w:r>
    </w:p>
    <w:p w14:paraId="4DA91922" w14:textId="77777777" w:rsidR="008670DF" w:rsidRPr="002B7D4B" w:rsidRDefault="000F30C2"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основе робота, движущегося по заданной траектории, рассматривается комплекс задач: скоростной робот с механической передачей и ПД-регулятором, следование за объектом с управлением скоростью движения, объезд объектов с возвратом на линию, следование по инверсной линии</w:t>
      </w:r>
      <w:r w:rsidR="008670DF">
        <w:rPr>
          <w:rFonts w:ascii="Times New Roman" w:eastAsia="Times New Roman" w:hAnsi="Times New Roman"/>
          <w:sz w:val="24"/>
          <w:szCs w:val="24"/>
          <w:lang w:eastAsia="ru-RU"/>
        </w:rPr>
        <w:t>.</w:t>
      </w:r>
    </w:p>
    <w:p w14:paraId="6B3600E5" w14:textId="77777777" w:rsidR="008670DF" w:rsidRPr="008670D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5. </w:t>
      </w:r>
      <w:r w:rsidR="00434B1F" w:rsidRPr="00981D30">
        <w:rPr>
          <w:rFonts w:ascii="Times New Roman" w:eastAsia="Times New Roman" w:hAnsi="Times New Roman"/>
          <w:sz w:val="24"/>
          <w:szCs w:val="24"/>
          <w:lang w:eastAsia="ru-RU"/>
        </w:rPr>
        <w:t>Роботы-манипуляторы</w:t>
      </w:r>
      <w:r w:rsidR="00434B1F">
        <w:rPr>
          <w:rFonts w:ascii="Times New Roman" w:eastAsia="Times New Roman" w:hAnsi="Times New Roman"/>
          <w:sz w:val="24"/>
          <w:szCs w:val="24"/>
          <w:lang w:eastAsia="ru-RU"/>
        </w:rPr>
        <w:t>.</w:t>
      </w:r>
    </w:p>
    <w:p w14:paraId="11CD3F57" w14:textId="77777777" w:rsidR="008670DF" w:rsidRPr="002B7D4B" w:rsidRDefault="00434B1F" w:rsidP="008670DF">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 рассматривается конструкция и управление роботом-манипулятором с одной, двумя и тремя степенями свободы</w:t>
      </w:r>
      <w:r w:rsidR="008670D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Для повышения плавности и точности движения изучаются пропорциональный и дискретный регуляторы. Решается задача перемещения объектов из фиксированных положений, определяемых калибровкой робота.</w:t>
      </w:r>
    </w:p>
    <w:p w14:paraId="0A03A0AF" w14:textId="77777777" w:rsidR="008670DF" w:rsidRDefault="008670DF" w:rsidP="008670DF">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w:t>
      </w:r>
      <w:r w:rsidR="00506F46">
        <w:rPr>
          <w:rFonts w:ascii="Times New Roman" w:eastAsia="Times New Roman" w:hAnsi="Times New Roman"/>
          <w:sz w:val="24"/>
          <w:szCs w:val="24"/>
          <w:lang w:eastAsia="ru-RU"/>
        </w:rPr>
        <w:t>6</w:t>
      </w:r>
      <w:r w:rsidRPr="006862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716110" w:rsidRPr="00716110">
        <w:rPr>
          <w:rFonts w:ascii="Times New Roman" w:eastAsia="Times New Roman" w:hAnsi="Times New Roman"/>
          <w:sz w:val="24"/>
          <w:szCs w:val="24"/>
          <w:lang w:eastAsia="ru-RU"/>
        </w:rPr>
        <w:t xml:space="preserve">Введение в алгоритмы: реализация на языке </w:t>
      </w:r>
      <w:r w:rsidR="00716110" w:rsidRPr="00716110">
        <w:rPr>
          <w:rFonts w:ascii="Times New Roman" w:eastAsia="Times New Roman" w:hAnsi="Times New Roman"/>
          <w:sz w:val="24"/>
          <w:szCs w:val="24"/>
          <w:lang w:val="en-US" w:eastAsia="ru-RU"/>
        </w:rPr>
        <w:t>Python</w:t>
      </w:r>
      <w:r w:rsidRPr="006862E7">
        <w:rPr>
          <w:rFonts w:ascii="Times New Roman" w:eastAsia="Times New Roman" w:hAnsi="Times New Roman"/>
          <w:sz w:val="24"/>
          <w:szCs w:val="24"/>
          <w:lang w:eastAsia="ru-RU"/>
        </w:rPr>
        <w:t>.</w:t>
      </w:r>
    </w:p>
    <w:p w14:paraId="48381644" w14:textId="77777777" w:rsidR="00716110" w:rsidRDefault="00716110" w:rsidP="00716110">
      <w:pPr>
        <w:spacing w:line="360" w:lineRule="auto"/>
        <w:ind w:firstLine="567"/>
        <w:jc w:val="both"/>
        <w:rPr>
          <w:rFonts w:ascii="Times New Roman" w:eastAsia="Times New Roman" w:hAnsi="Times New Roman"/>
          <w:sz w:val="24"/>
          <w:szCs w:val="24"/>
          <w:lang w:eastAsia="ru-RU"/>
        </w:rPr>
      </w:pPr>
      <w:r w:rsidRPr="00716110">
        <w:rPr>
          <w:rFonts w:ascii="Times New Roman" w:eastAsia="Times New Roman" w:hAnsi="Times New Roman"/>
          <w:sz w:val="24"/>
          <w:szCs w:val="24"/>
          <w:lang w:eastAsia="ru-RU"/>
        </w:rPr>
        <w:t xml:space="preserve">Вы познакомитесь с понятием сложности алгоритмов, сможете узнать новое про такие темы как сортировка, поиск, алгоритмы теории чисел, научитесь применять основные структуры данных – от стека до ассоциативного массива, в том числе при решении олимпиадных задач с помощью линейных алгоритмов. </w:t>
      </w:r>
    </w:p>
    <w:p w14:paraId="2ABB0D7D" w14:textId="77777777" w:rsidR="00716110" w:rsidRDefault="00716110" w:rsidP="00716110">
      <w:pPr>
        <w:spacing w:line="360" w:lineRule="auto"/>
        <w:ind w:firstLine="567"/>
        <w:jc w:val="both"/>
        <w:rPr>
          <w:rFonts w:ascii="Times New Roman" w:eastAsia="Times New Roman" w:hAnsi="Times New Roman"/>
          <w:sz w:val="24"/>
          <w:szCs w:val="24"/>
          <w:lang w:eastAsia="ru-RU"/>
        </w:rPr>
      </w:pPr>
      <w:r w:rsidRPr="006862E7">
        <w:rPr>
          <w:rFonts w:ascii="Times New Roman" w:eastAsia="Times New Roman" w:hAnsi="Times New Roman"/>
          <w:sz w:val="24"/>
          <w:szCs w:val="24"/>
          <w:lang w:eastAsia="ru-RU"/>
        </w:rPr>
        <w:t xml:space="preserve">Тема </w:t>
      </w:r>
      <w:r w:rsidR="00506F46">
        <w:rPr>
          <w:rFonts w:ascii="Times New Roman" w:eastAsia="Times New Roman" w:hAnsi="Times New Roman"/>
          <w:sz w:val="24"/>
          <w:szCs w:val="24"/>
          <w:lang w:eastAsia="ru-RU"/>
        </w:rPr>
        <w:t>7</w:t>
      </w:r>
      <w:r w:rsidRPr="006862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Зачет</w:t>
      </w:r>
      <w:r w:rsidRPr="006862E7">
        <w:rPr>
          <w:rFonts w:ascii="Times New Roman" w:eastAsia="Times New Roman" w:hAnsi="Times New Roman"/>
          <w:sz w:val="24"/>
          <w:szCs w:val="24"/>
          <w:lang w:eastAsia="ru-RU"/>
        </w:rPr>
        <w:t>.</w:t>
      </w:r>
    </w:p>
    <w:p w14:paraId="650145A1" w14:textId="77777777" w:rsidR="00716110" w:rsidRDefault="00716110" w:rsidP="00716110">
      <w:pPr>
        <w:spacing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Зачет может проходить в нескольких формах. Самая распространенная из них – зачетные состязания роботов по неизвестным заранее правилам, которые включают основные элементы курса. Другой вариант – домашняя подготовка творческого робототехнического проекта на основе изученного материала с последующей презентацией перед группой слушателей. </w:t>
      </w:r>
    </w:p>
    <w:p w14:paraId="7CD92DCA" w14:textId="77777777" w:rsidR="00716110" w:rsidRDefault="00716110" w:rsidP="008670DF">
      <w:pPr>
        <w:spacing w:line="360" w:lineRule="auto"/>
        <w:ind w:firstLine="567"/>
        <w:jc w:val="both"/>
        <w:rPr>
          <w:rFonts w:ascii="Times New Roman" w:eastAsia="Times New Roman" w:hAnsi="Times New Roman"/>
          <w:sz w:val="24"/>
          <w:szCs w:val="24"/>
          <w:lang w:eastAsia="ru-RU"/>
        </w:rPr>
      </w:pPr>
    </w:p>
    <w:p w14:paraId="32BEABB3" w14:textId="77777777" w:rsidR="008670DF" w:rsidRPr="00474C89" w:rsidRDefault="008670DF" w:rsidP="008670DF">
      <w:pPr>
        <w:spacing w:after="0" w:line="360" w:lineRule="auto"/>
        <w:ind w:firstLine="567"/>
        <w:rPr>
          <w:rFonts w:ascii="Times New Roman" w:hAnsi="Times New Roman"/>
          <w:b/>
          <w:sz w:val="24"/>
          <w:szCs w:val="24"/>
        </w:rPr>
      </w:pPr>
      <w:r>
        <w:rPr>
          <w:rFonts w:ascii="Times New Roman" w:hAnsi="Times New Roman"/>
          <w:b/>
          <w:sz w:val="24"/>
          <w:szCs w:val="24"/>
        </w:rPr>
        <w:t>V</w:t>
      </w:r>
      <w:r w:rsidRPr="009E26C9">
        <w:rPr>
          <w:rFonts w:ascii="Times New Roman" w:hAnsi="Times New Roman"/>
          <w:b/>
          <w:sz w:val="24"/>
          <w:szCs w:val="24"/>
        </w:rPr>
        <w:t xml:space="preserve">. </w:t>
      </w:r>
      <w:r>
        <w:rPr>
          <w:rFonts w:ascii="Times New Roman" w:hAnsi="Times New Roman"/>
          <w:b/>
          <w:sz w:val="24"/>
          <w:szCs w:val="24"/>
        </w:rPr>
        <w:t>Учебно-тематический план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684"/>
        <w:gridCol w:w="936"/>
        <w:gridCol w:w="4453"/>
      </w:tblGrid>
      <w:tr w:rsidR="00DA7E91" w:rsidRPr="00474C89" w14:paraId="19B9365E" w14:textId="77777777" w:rsidTr="00F33078">
        <w:trPr>
          <w:trHeight w:val="370"/>
        </w:trPr>
        <w:tc>
          <w:tcPr>
            <w:tcW w:w="674" w:type="dxa"/>
            <w:vMerge w:val="restart"/>
            <w:vAlign w:val="center"/>
          </w:tcPr>
          <w:p w14:paraId="57CDBBAE" w14:textId="77777777" w:rsidR="00DA7E91" w:rsidRPr="00474C89" w:rsidRDefault="00DA7E91" w:rsidP="00761A07">
            <w:pPr>
              <w:spacing w:after="0" w:line="240" w:lineRule="auto"/>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w:t>
            </w:r>
          </w:p>
        </w:tc>
        <w:tc>
          <w:tcPr>
            <w:tcW w:w="3684" w:type="dxa"/>
            <w:vMerge w:val="restart"/>
            <w:vAlign w:val="center"/>
          </w:tcPr>
          <w:p w14:paraId="0AA5F142" w14:textId="77777777" w:rsidR="00DA7E91" w:rsidRPr="00474C89" w:rsidRDefault="00DA7E91" w:rsidP="00761A07">
            <w:pPr>
              <w:spacing w:after="0" w:line="240" w:lineRule="auto"/>
              <w:ind w:firstLine="567"/>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Наименование тем</w:t>
            </w:r>
          </w:p>
        </w:tc>
        <w:tc>
          <w:tcPr>
            <w:tcW w:w="936" w:type="dxa"/>
            <w:vMerge w:val="restart"/>
            <w:vAlign w:val="center"/>
          </w:tcPr>
          <w:p w14:paraId="1B252BCC" w14:textId="77777777" w:rsidR="00DA7E91" w:rsidRPr="00474C89" w:rsidRDefault="00DA7E91" w:rsidP="00761A07">
            <w:pPr>
              <w:spacing w:after="0" w:line="240" w:lineRule="auto"/>
              <w:ind w:hanging="3"/>
              <w:jc w:val="center"/>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Всего часов</w:t>
            </w:r>
          </w:p>
        </w:tc>
        <w:tc>
          <w:tcPr>
            <w:tcW w:w="4453" w:type="dxa"/>
            <w:vMerge w:val="restart"/>
            <w:vAlign w:val="center"/>
          </w:tcPr>
          <w:p w14:paraId="7C0DFB23" w14:textId="77777777" w:rsidR="00A80715" w:rsidRDefault="00A80715" w:rsidP="00A80715">
            <w:pPr>
              <w:pStyle w:val="a7"/>
              <w:rPr>
                <w:rFonts w:eastAsia="Calibri"/>
                <w:b/>
                <w:lang w:eastAsia="en-US"/>
              </w:rPr>
            </w:pPr>
            <w:r w:rsidRPr="00CD3888">
              <w:rPr>
                <w:rFonts w:eastAsia="Calibri"/>
                <w:b/>
                <w:color w:val="000000"/>
                <w:lang w:eastAsia="en-US"/>
              </w:rPr>
              <w:t xml:space="preserve">Перечень </w:t>
            </w:r>
            <w:r>
              <w:rPr>
                <w:rFonts w:eastAsia="Calibri"/>
                <w:b/>
                <w:color w:val="000000"/>
                <w:lang w:eastAsia="en-US"/>
              </w:rPr>
              <w:t xml:space="preserve">Универсальных Учебных Действий  (УУД) </w:t>
            </w:r>
            <w:r w:rsidRPr="00CD3888">
              <w:rPr>
                <w:rFonts w:eastAsia="Calibri"/>
                <w:b/>
                <w:color w:val="000000"/>
                <w:lang w:eastAsia="en-US"/>
              </w:rPr>
              <w:t>обучающихся</w:t>
            </w:r>
            <w:r w:rsidRPr="000E1862">
              <w:rPr>
                <w:rFonts w:eastAsia="Calibri"/>
                <w:b/>
                <w:lang w:eastAsia="en-US"/>
              </w:rPr>
              <w:t xml:space="preserve"> </w:t>
            </w:r>
          </w:p>
          <w:p w14:paraId="3F68593D" w14:textId="77777777" w:rsidR="00A80715" w:rsidRDefault="00A80715" w:rsidP="00A80715">
            <w:pPr>
              <w:pStyle w:val="a7"/>
              <w:rPr>
                <w:rFonts w:eastAsia="Calibri"/>
                <w:lang w:eastAsia="en-US"/>
              </w:rPr>
            </w:pPr>
            <w:r w:rsidRPr="000E1862">
              <w:rPr>
                <w:rFonts w:eastAsia="Calibri"/>
                <w:b/>
                <w:lang w:eastAsia="en-US"/>
              </w:rPr>
              <w:t>П</w:t>
            </w:r>
            <w:r>
              <w:rPr>
                <w:rFonts w:eastAsia="Calibri"/>
                <w:lang w:eastAsia="en-US"/>
              </w:rPr>
              <w:t>-предметные</w:t>
            </w:r>
          </w:p>
          <w:p w14:paraId="213445D0" w14:textId="77777777" w:rsidR="00A80715" w:rsidRDefault="00A80715" w:rsidP="00A80715">
            <w:pPr>
              <w:pStyle w:val="a7"/>
            </w:pPr>
            <w:r w:rsidRPr="000E1862">
              <w:rPr>
                <w:rFonts w:eastAsia="Calibri"/>
                <w:b/>
                <w:lang w:eastAsia="en-US"/>
              </w:rPr>
              <w:t>МП</w:t>
            </w:r>
            <w:r>
              <w:rPr>
                <w:rFonts w:eastAsia="Calibri"/>
                <w:lang w:eastAsia="en-US"/>
              </w:rPr>
              <w:t>-метапредметные</w:t>
            </w:r>
            <w:r>
              <w:t xml:space="preserve">: </w:t>
            </w:r>
          </w:p>
          <w:p w14:paraId="6D670F6E" w14:textId="77777777" w:rsidR="00A80715" w:rsidRPr="00A80715" w:rsidRDefault="00A80715" w:rsidP="00A80715">
            <w:pPr>
              <w:pStyle w:val="a7"/>
              <w:rPr>
                <w:rFonts w:eastAsia="Calibri"/>
                <w:lang w:eastAsia="en-US"/>
              </w:rPr>
            </w:pPr>
            <w:r w:rsidRPr="00134566">
              <w:rPr>
                <w:b/>
              </w:rPr>
              <w:t>Р-</w:t>
            </w:r>
            <w:r w:rsidRPr="0064209F">
              <w:t xml:space="preserve">Регулятивные </w:t>
            </w:r>
            <w:r>
              <w:t>УУД</w:t>
            </w:r>
            <w:r w:rsidRPr="0064209F">
              <w:t xml:space="preserve"> </w:t>
            </w:r>
          </w:p>
          <w:p w14:paraId="25C7EB1E" w14:textId="77777777" w:rsidR="00A80715" w:rsidRDefault="00A80715" w:rsidP="00A80715">
            <w:pPr>
              <w:pStyle w:val="a7"/>
            </w:pPr>
            <w:r w:rsidRPr="00134566">
              <w:rPr>
                <w:b/>
              </w:rPr>
              <w:t>П</w:t>
            </w:r>
            <w:r>
              <w:t>озн.-</w:t>
            </w:r>
            <w:r w:rsidRPr="0064209F">
              <w:t xml:space="preserve">Познавательные </w:t>
            </w:r>
            <w:r>
              <w:t>УУД</w:t>
            </w:r>
            <w:r w:rsidRPr="0064209F">
              <w:t xml:space="preserve"> </w:t>
            </w:r>
          </w:p>
          <w:p w14:paraId="0193B6FE" w14:textId="77777777" w:rsidR="00A80715" w:rsidRPr="00134566" w:rsidRDefault="00A80715" w:rsidP="00A80715">
            <w:pPr>
              <w:pStyle w:val="a7"/>
            </w:pPr>
            <w:r w:rsidRPr="00134566">
              <w:rPr>
                <w:b/>
              </w:rPr>
              <w:t>К</w:t>
            </w:r>
            <w:r>
              <w:t>.-</w:t>
            </w:r>
            <w:r w:rsidRPr="0064209F">
              <w:t>Коммуникативные</w:t>
            </w:r>
            <w:r>
              <w:t xml:space="preserve"> УУД</w:t>
            </w:r>
          </w:p>
          <w:p w14:paraId="1ADFE0A1" w14:textId="77777777" w:rsidR="00DA7E91" w:rsidRPr="00A80715" w:rsidRDefault="00A80715" w:rsidP="00A80715">
            <w:pPr>
              <w:spacing w:after="0" w:line="240" w:lineRule="auto"/>
              <w:ind w:firstLine="7"/>
              <w:rPr>
                <w:rFonts w:ascii="Times New Roman" w:eastAsia="Times New Roman" w:hAnsi="Times New Roman"/>
                <w:b/>
                <w:sz w:val="24"/>
                <w:szCs w:val="24"/>
                <w:lang w:eastAsia="ru-RU"/>
              </w:rPr>
            </w:pPr>
            <w:r w:rsidRPr="00A80715">
              <w:rPr>
                <w:rFonts w:ascii="Times New Roman" w:hAnsi="Times New Roman"/>
                <w:b/>
                <w:sz w:val="24"/>
                <w:szCs w:val="24"/>
              </w:rPr>
              <w:t>Л</w:t>
            </w:r>
            <w:r w:rsidRPr="00A80715">
              <w:rPr>
                <w:rFonts w:ascii="Times New Roman" w:hAnsi="Times New Roman"/>
                <w:sz w:val="24"/>
                <w:szCs w:val="24"/>
              </w:rPr>
              <w:t>-личностные</w:t>
            </w:r>
          </w:p>
        </w:tc>
      </w:tr>
      <w:tr w:rsidR="00DA7E91" w:rsidRPr="00474C89" w14:paraId="647F93CE" w14:textId="77777777" w:rsidTr="00F33078">
        <w:trPr>
          <w:trHeight w:val="276"/>
        </w:trPr>
        <w:tc>
          <w:tcPr>
            <w:tcW w:w="674" w:type="dxa"/>
            <w:vMerge/>
          </w:tcPr>
          <w:p w14:paraId="716763C3" w14:textId="77777777" w:rsidR="00DA7E91" w:rsidRPr="00474C89" w:rsidRDefault="00DA7E91" w:rsidP="00761A07">
            <w:pPr>
              <w:spacing w:after="0" w:line="240" w:lineRule="auto"/>
              <w:ind w:firstLine="567"/>
              <w:jc w:val="both"/>
              <w:rPr>
                <w:rFonts w:ascii="Times New Roman" w:eastAsia="Times New Roman" w:hAnsi="Times New Roman"/>
                <w:b/>
                <w:sz w:val="24"/>
                <w:szCs w:val="24"/>
                <w:lang w:eastAsia="ru-RU"/>
              </w:rPr>
            </w:pPr>
          </w:p>
        </w:tc>
        <w:tc>
          <w:tcPr>
            <w:tcW w:w="3684" w:type="dxa"/>
            <w:vMerge/>
          </w:tcPr>
          <w:p w14:paraId="266B2D76" w14:textId="77777777" w:rsidR="00DA7E91" w:rsidRPr="00474C89" w:rsidRDefault="00DA7E91" w:rsidP="00761A07">
            <w:pPr>
              <w:spacing w:after="0" w:line="240" w:lineRule="auto"/>
              <w:ind w:firstLine="567"/>
              <w:jc w:val="both"/>
              <w:rPr>
                <w:rFonts w:ascii="Times New Roman" w:eastAsia="Times New Roman" w:hAnsi="Times New Roman"/>
                <w:b/>
                <w:sz w:val="24"/>
                <w:szCs w:val="24"/>
                <w:lang w:eastAsia="ru-RU"/>
              </w:rPr>
            </w:pPr>
          </w:p>
        </w:tc>
        <w:tc>
          <w:tcPr>
            <w:tcW w:w="936" w:type="dxa"/>
            <w:vMerge/>
          </w:tcPr>
          <w:p w14:paraId="78BBBC3D" w14:textId="77777777" w:rsidR="00DA7E91" w:rsidRPr="00474C89" w:rsidRDefault="00DA7E91" w:rsidP="00761A07">
            <w:pPr>
              <w:spacing w:after="0" w:line="240" w:lineRule="auto"/>
              <w:ind w:hanging="3"/>
              <w:jc w:val="both"/>
              <w:rPr>
                <w:rFonts w:ascii="Times New Roman" w:eastAsia="Times New Roman" w:hAnsi="Times New Roman"/>
                <w:b/>
                <w:sz w:val="24"/>
                <w:szCs w:val="24"/>
                <w:lang w:eastAsia="ru-RU"/>
              </w:rPr>
            </w:pPr>
          </w:p>
        </w:tc>
        <w:tc>
          <w:tcPr>
            <w:tcW w:w="4453" w:type="dxa"/>
            <w:vMerge/>
            <w:vAlign w:val="center"/>
          </w:tcPr>
          <w:p w14:paraId="55316F16" w14:textId="77777777" w:rsidR="00DA7E91" w:rsidRPr="00474C89" w:rsidRDefault="00DA7E91" w:rsidP="00761A07">
            <w:pPr>
              <w:spacing w:after="0" w:line="240" w:lineRule="auto"/>
              <w:ind w:firstLine="7"/>
              <w:jc w:val="both"/>
              <w:rPr>
                <w:rFonts w:ascii="Times New Roman" w:eastAsia="Times New Roman" w:hAnsi="Times New Roman"/>
                <w:b/>
                <w:sz w:val="24"/>
                <w:szCs w:val="24"/>
                <w:lang w:eastAsia="ru-RU"/>
              </w:rPr>
            </w:pPr>
          </w:p>
        </w:tc>
      </w:tr>
      <w:tr w:rsidR="00A80715" w:rsidRPr="00D01ED4" w14:paraId="2EE02DA1" w14:textId="77777777" w:rsidTr="00F33078">
        <w:tc>
          <w:tcPr>
            <w:tcW w:w="4358" w:type="dxa"/>
            <w:gridSpan w:val="2"/>
            <w:vAlign w:val="center"/>
          </w:tcPr>
          <w:p w14:paraId="0D56267F" w14:textId="77777777" w:rsidR="00A80715" w:rsidRPr="00785A35" w:rsidRDefault="00A80715" w:rsidP="00761A07">
            <w:pPr>
              <w:spacing w:after="0" w:line="240" w:lineRule="auto"/>
              <w:rPr>
                <w:rFonts w:ascii="Times New Roman" w:eastAsia="Times New Roman" w:hAnsi="Times New Roman"/>
                <w:b/>
                <w:sz w:val="24"/>
                <w:szCs w:val="24"/>
                <w:lang w:eastAsia="ru-RU"/>
              </w:rPr>
            </w:pPr>
            <w:r w:rsidRPr="00D01ED4">
              <w:rPr>
                <w:rFonts w:ascii="Times New Roman" w:eastAsia="Times New Roman" w:hAnsi="Times New Roman"/>
                <w:b/>
                <w:sz w:val="24"/>
                <w:szCs w:val="24"/>
                <w:lang w:eastAsia="ru-RU"/>
              </w:rPr>
              <w:t xml:space="preserve">Тема </w:t>
            </w:r>
            <w:r>
              <w:rPr>
                <w:rFonts w:ascii="Times New Roman" w:eastAsia="Times New Roman" w:hAnsi="Times New Roman"/>
                <w:b/>
                <w:sz w:val="24"/>
                <w:szCs w:val="24"/>
                <w:lang w:eastAsia="ru-RU"/>
              </w:rPr>
              <w:t>1</w:t>
            </w:r>
            <w:r w:rsidRPr="00D01ED4">
              <w:rPr>
                <w:rFonts w:ascii="Times New Roman" w:eastAsia="Times New Roman" w:hAnsi="Times New Roman"/>
                <w:b/>
                <w:sz w:val="24"/>
                <w:szCs w:val="24"/>
                <w:lang w:eastAsia="ru-RU"/>
              </w:rPr>
              <w:t xml:space="preserve">. </w:t>
            </w:r>
            <w:r w:rsidRPr="00785A35">
              <w:rPr>
                <w:rFonts w:ascii="Times New Roman" w:eastAsia="Times New Roman" w:hAnsi="Times New Roman"/>
                <w:b/>
                <w:sz w:val="24"/>
                <w:szCs w:val="24"/>
                <w:lang w:eastAsia="ru-RU"/>
              </w:rPr>
              <w:t>Информатика и робототехника. Переход к текстовому программированию. Виртуальные исполнители</w:t>
            </w:r>
          </w:p>
        </w:tc>
        <w:tc>
          <w:tcPr>
            <w:tcW w:w="936" w:type="dxa"/>
            <w:vAlign w:val="center"/>
          </w:tcPr>
          <w:p w14:paraId="3D0F95C0"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30</w:t>
            </w:r>
          </w:p>
        </w:tc>
        <w:tc>
          <w:tcPr>
            <w:tcW w:w="4453" w:type="dxa"/>
            <w:vMerge w:val="restart"/>
            <w:vAlign w:val="center"/>
          </w:tcPr>
          <w:p w14:paraId="19F0C8C2" w14:textId="77777777" w:rsidR="00A80715" w:rsidRDefault="00A80715" w:rsidP="00A80715">
            <w:pPr>
              <w:pStyle w:val="a7"/>
              <w:rPr>
                <w:u w:val="single"/>
              </w:rPr>
            </w:pPr>
            <w:r w:rsidRPr="000E1862">
              <w:rPr>
                <w:b/>
              </w:rPr>
              <w:t>П.</w:t>
            </w:r>
            <w:r>
              <w:t>-Знать</w:t>
            </w:r>
            <w:r w:rsidRPr="0064209F">
              <w:t xml:space="preserve"> компьютерную среду, включающую в себя графический язык программирования; - основные алгоритмические конструкции, этапы решения задач с использованием </w:t>
            </w:r>
            <w:r>
              <w:t xml:space="preserve"> микропроцессора</w:t>
            </w:r>
            <w:r w:rsidRPr="0064209F">
              <w:t>.</w:t>
            </w:r>
            <w:r w:rsidRPr="00257E88">
              <w:rPr>
                <w:u w:val="single"/>
              </w:rPr>
              <w:t xml:space="preserve"> </w:t>
            </w:r>
          </w:p>
          <w:p w14:paraId="4552846E" w14:textId="77777777" w:rsidR="00A80715" w:rsidRPr="00A80715" w:rsidRDefault="00A80715" w:rsidP="00A80715">
            <w:pPr>
              <w:pStyle w:val="a7"/>
            </w:pPr>
            <w:r w:rsidRPr="00A80715">
              <w:rPr>
                <w:u w:val="single"/>
              </w:rPr>
              <w:t xml:space="preserve">Уметь </w:t>
            </w:r>
            <w:r w:rsidRPr="00A80715">
              <w:t>конструировать различные модели; использовать созданные программы;</w:t>
            </w:r>
          </w:p>
          <w:p w14:paraId="09AF5485" w14:textId="77777777" w:rsidR="00A80715" w:rsidRPr="00A80715" w:rsidRDefault="00A80715" w:rsidP="00A80715">
            <w:pPr>
              <w:spacing w:after="0"/>
              <w:rPr>
                <w:rFonts w:ascii="Times New Roman" w:hAnsi="Times New Roman"/>
                <w:sz w:val="24"/>
                <w:szCs w:val="24"/>
              </w:rPr>
            </w:pPr>
            <w:r w:rsidRPr="00A80715">
              <w:rPr>
                <w:rFonts w:ascii="Times New Roman" w:hAnsi="Times New Roman"/>
                <w:sz w:val="24"/>
                <w:szCs w:val="24"/>
              </w:rPr>
              <w:t xml:space="preserve"> </w:t>
            </w:r>
            <w:r w:rsidRPr="00A80715">
              <w:rPr>
                <w:rFonts w:ascii="Times New Roman" w:hAnsi="Times New Roman"/>
                <w:sz w:val="24"/>
                <w:szCs w:val="24"/>
                <w:u w:val="single"/>
              </w:rPr>
              <w:t>Владеть</w:t>
            </w:r>
            <w:r w:rsidRPr="00A80715">
              <w:rPr>
                <w:rFonts w:ascii="Times New Roman" w:hAnsi="Times New Roman"/>
                <w:sz w:val="24"/>
                <w:szCs w:val="24"/>
                <w:u w:val="single"/>
              </w:rPr>
              <w:br/>
            </w:r>
            <w:r w:rsidRPr="00A80715">
              <w:rPr>
                <w:rFonts w:ascii="Times New Roman" w:hAnsi="Times New Roman"/>
                <w:sz w:val="24"/>
                <w:szCs w:val="24"/>
              </w:rPr>
              <w:t xml:space="preserve"> навыками работы с роботами;</w:t>
            </w:r>
            <w:r w:rsidRPr="00A80715">
              <w:rPr>
                <w:rFonts w:ascii="Times New Roman" w:hAnsi="Times New Roman"/>
                <w:sz w:val="24"/>
                <w:szCs w:val="24"/>
              </w:rPr>
              <w:br/>
              <w:t xml:space="preserve">работы в среде ПервоРобот </w:t>
            </w:r>
            <w:r>
              <w:rPr>
                <w:rFonts w:ascii="Times New Roman" w:eastAsia="Times New Roman" w:hAnsi="Times New Roman"/>
                <w:sz w:val="24"/>
                <w:szCs w:val="24"/>
                <w:lang w:val="en-US" w:eastAsia="ru-RU"/>
              </w:rPr>
              <w:t>EV</w:t>
            </w:r>
            <w:r w:rsidRPr="000D5721">
              <w:rPr>
                <w:rFonts w:ascii="Times New Roman" w:eastAsia="Times New Roman" w:hAnsi="Times New Roman"/>
                <w:sz w:val="24"/>
                <w:szCs w:val="24"/>
                <w:lang w:eastAsia="ru-RU"/>
              </w:rPr>
              <w:t>3</w:t>
            </w:r>
            <w:r w:rsidRPr="00A80715">
              <w:rPr>
                <w:rFonts w:ascii="Times New Roman" w:hAnsi="Times New Roman"/>
                <w:sz w:val="24"/>
                <w:szCs w:val="24"/>
              </w:rPr>
              <w:t>.</w:t>
            </w:r>
          </w:p>
          <w:p w14:paraId="264A1CA7" w14:textId="77777777" w:rsidR="00A80715" w:rsidRPr="00A80715" w:rsidRDefault="00A80715" w:rsidP="00A80715">
            <w:pPr>
              <w:spacing w:after="0" w:line="240" w:lineRule="auto"/>
              <w:ind w:firstLine="7"/>
              <w:jc w:val="both"/>
              <w:rPr>
                <w:rFonts w:ascii="Times New Roman" w:hAnsi="Times New Roman"/>
                <w:sz w:val="24"/>
                <w:szCs w:val="24"/>
              </w:rPr>
            </w:pPr>
            <w:r w:rsidRPr="00A80715">
              <w:rPr>
                <w:rFonts w:ascii="Times New Roman" w:hAnsi="Times New Roman"/>
                <w:b/>
                <w:sz w:val="24"/>
                <w:szCs w:val="24"/>
              </w:rPr>
              <w:t>Позн.</w:t>
            </w:r>
            <w:r w:rsidRPr="00A80715">
              <w:rPr>
                <w:rFonts w:ascii="Times New Roman" w:hAnsi="Times New Roman"/>
                <w:sz w:val="24"/>
                <w:szCs w:val="24"/>
              </w:rPr>
              <w:t xml:space="preserve">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0439FE33" w14:textId="77777777" w:rsidR="00A80715" w:rsidRPr="00A80715" w:rsidRDefault="00A80715" w:rsidP="00A80715">
            <w:pPr>
              <w:rPr>
                <w:rFonts w:ascii="Times New Roman" w:hAnsi="Times New Roman"/>
                <w:sz w:val="24"/>
                <w:szCs w:val="24"/>
              </w:rPr>
            </w:pPr>
            <w:r w:rsidRPr="00A80715">
              <w:rPr>
                <w:rFonts w:ascii="Times New Roman" w:hAnsi="Times New Roman"/>
                <w:sz w:val="24"/>
                <w:szCs w:val="24"/>
                <w:u w:val="single"/>
              </w:rPr>
              <w:t>Владеть</w:t>
            </w:r>
            <w:r w:rsidRPr="00A80715">
              <w:rPr>
                <w:rFonts w:ascii="Times New Roman" w:hAnsi="Times New Roman"/>
                <w:sz w:val="24"/>
                <w:szCs w:val="24"/>
              </w:rPr>
              <w:t xml:space="preserve"> навыками работы с роботами;</w:t>
            </w:r>
            <w:r w:rsidRPr="00A80715">
              <w:rPr>
                <w:rFonts w:ascii="Times New Roman" w:hAnsi="Times New Roman"/>
                <w:sz w:val="24"/>
                <w:szCs w:val="24"/>
              </w:rPr>
              <w:br/>
              <w:t xml:space="preserve">работы в среде ПервоРобот </w:t>
            </w:r>
            <w:r>
              <w:rPr>
                <w:rFonts w:ascii="Times New Roman" w:eastAsia="Times New Roman" w:hAnsi="Times New Roman"/>
                <w:sz w:val="24"/>
                <w:szCs w:val="24"/>
                <w:lang w:val="en-US" w:eastAsia="ru-RU"/>
              </w:rPr>
              <w:t>EV</w:t>
            </w:r>
            <w:r w:rsidRPr="000D5721">
              <w:rPr>
                <w:rFonts w:ascii="Times New Roman" w:eastAsia="Times New Roman" w:hAnsi="Times New Roman"/>
                <w:sz w:val="24"/>
                <w:szCs w:val="24"/>
                <w:lang w:eastAsia="ru-RU"/>
              </w:rPr>
              <w:t>3</w:t>
            </w:r>
            <w:r w:rsidRPr="00A80715">
              <w:rPr>
                <w:rFonts w:ascii="Times New Roman" w:hAnsi="Times New Roman"/>
                <w:sz w:val="24"/>
                <w:szCs w:val="24"/>
              </w:rPr>
              <w:t>.</w:t>
            </w:r>
          </w:p>
          <w:p w14:paraId="3FD9A19A" w14:textId="77777777" w:rsidR="00A80715" w:rsidRPr="00A80715" w:rsidRDefault="00A80715" w:rsidP="00A80715">
            <w:pPr>
              <w:pStyle w:val="a7"/>
            </w:pPr>
            <w:r w:rsidRPr="00A80715">
              <w:rPr>
                <w:b/>
              </w:rPr>
              <w:t>МП.</w:t>
            </w:r>
            <w:r w:rsidRPr="00A80715">
              <w:t xml:space="preserve"> </w:t>
            </w:r>
            <w:r w:rsidRPr="00A80715">
              <w:rPr>
                <w:b/>
              </w:rPr>
              <w:t>Р</w:t>
            </w:r>
            <w:r>
              <w:rPr>
                <w:b/>
              </w:rPr>
              <w:t xml:space="preserve"> </w:t>
            </w:r>
            <w:r w:rsidRPr="00A80715">
              <w:rPr>
                <w:b/>
              </w:rPr>
              <w:t>-</w:t>
            </w:r>
            <w:r>
              <w:rPr>
                <w:b/>
              </w:rPr>
              <w:t xml:space="preserve"> </w:t>
            </w:r>
            <w:r w:rsidRPr="00A80715">
              <w:t>Принимать и сохранять учебную задачу;</w:t>
            </w:r>
            <w:r w:rsidRPr="00A80715">
              <w:br/>
              <w:t>планировать последовательность шагов алгоритма для достижения цели;</w:t>
            </w:r>
            <w:r w:rsidRPr="00A80715">
              <w:br/>
            </w:r>
            <w:r w:rsidRPr="00A80715">
              <w:rPr>
                <w:b/>
              </w:rPr>
              <w:t>Позн. УУД</w:t>
            </w:r>
            <w:r w:rsidRPr="00A80715">
              <w:t xml:space="preserve"> моделировать,  пре</w:t>
            </w:r>
            <w:r>
              <w:t>образовывать объект из чувствен</w:t>
            </w:r>
            <w:r w:rsidRPr="00A80715">
              <w:t>ной формы в модель, где выделены существенные характеристики объекта (пространственно-графическая или знаково-символическая);</w:t>
            </w:r>
            <w:r w:rsidRPr="00A80715">
              <w:br/>
            </w:r>
          </w:p>
          <w:p w14:paraId="1B1957D4" w14:textId="77777777" w:rsidR="00A80715" w:rsidRPr="00A80715" w:rsidRDefault="00A80715" w:rsidP="00A80715">
            <w:pPr>
              <w:pStyle w:val="a7"/>
            </w:pPr>
            <w:r w:rsidRPr="00A80715">
              <w:rPr>
                <w:u w:val="single"/>
              </w:rPr>
              <w:t xml:space="preserve">Уметь </w:t>
            </w:r>
            <w:r w:rsidRPr="00A80715">
              <w:t>конструировать различные модели; использовать созданные программы; применять полученные знания в практической деятельности;</w:t>
            </w:r>
          </w:p>
          <w:p w14:paraId="364B3369" w14:textId="77777777" w:rsidR="00A80715" w:rsidRPr="00A80715" w:rsidRDefault="00A80715" w:rsidP="00A80715">
            <w:pPr>
              <w:rPr>
                <w:rFonts w:ascii="Times New Roman" w:hAnsi="Times New Roman"/>
                <w:sz w:val="24"/>
                <w:szCs w:val="24"/>
              </w:rPr>
            </w:pPr>
            <w:r w:rsidRPr="00A80715">
              <w:rPr>
                <w:rFonts w:ascii="Times New Roman" w:hAnsi="Times New Roman"/>
                <w:sz w:val="24"/>
                <w:szCs w:val="24"/>
              </w:rPr>
              <w:t xml:space="preserve"> </w:t>
            </w:r>
            <w:r w:rsidRPr="00A80715">
              <w:rPr>
                <w:rFonts w:ascii="Times New Roman" w:hAnsi="Times New Roman"/>
                <w:b/>
                <w:sz w:val="24"/>
                <w:szCs w:val="24"/>
              </w:rPr>
              <w:t>К</w:t>
            </w:r>
            <w:r w:rsidRPr="00A80715">
              <w:rPr>
                <w:rFonts w:ascii="Times New Roman" w:hAnsi="Times New Roman"/>
                <w:sz w:val="24"/>
                <w:szCs w:val="24"/>
              </w:rPr>
              <w:t>.-</w:t>
            </w:r>
            <w:r>
              <w:rPr>
                <w:rFonts w:ascii="Times New Roman" w:hAnsi="Times New Roman"/>
                <w:sz w:val="24"/>
                <w:szCs w:val="24"/>
              </w:rPr>
              <w:t xml:space="preserve"> </w:t>
            </w:r>
            <w:r w:rsidRPr="00A80715">
              <w:rPr>
                <w:rFonts w:ascii="Times New Roman" w:hAnsi="Times New Roman"/>
                <w:sz w:val="24"/>
                <w:szCs w:val="24"/>
              </w:rPr>
              <w:t>планировать учебное сотрудничество со  сверстниками , определять цели, функций участников, способов взаимодействия;</w:t>
            </w:r>
            <w:r w:rsidRPr="00A80715">
              <w:rPr>
                <w:rFonts w:ascii="Times New Roman" w:hAnsi="Times New Roman"/>
                <w:sz w:val="24"/>
                <w:szCs w:val="24"/>
              </w:rPr>
              <w:br/>
            </w:r>
            <w:r w:rsidRPr="00A80715">
              <w:rPr>
                <w:rFonts w:ascii="Times New Roman" w:hAnsi="Times New Roman"/>
                <w:b/>
                <w:sz w:val="24"/>
                <w:szCs w:val="24"/>
              </w:rPr>
              <w:t>П</w:t>
            </w:r>
            <w:r w:rsidRPr="00A80715">
              <w:rPr>
                <w:rFonts w:ascii="Times New Roman" w:hAnsi="Times New Roman"/>
                <w:sz w:val="24"/>
                <w:szCs w:val="24"/>
              </w:rPr>
              <w:t>. -</w:t>
            </w:r>
            <w:r w:rsidRPr="00A80715">
              <w:rPr>
                <w:rFonts w:ascii="Times New Roman" w:hAnsi="Times New Roman"/>
                <w:sz w:val="24"/>
                <w:szCs w:val="24"/>
                <w:u w:val="single"/>
              </w:rPr>
              <w:t xml:space="preserve">Знать </w:t>
            </w:r>
            <w:r w:rsidRPr="00A80715">
              <w:rPr>
                <w:rFonts w:ascii="Times New Roman" w:hAnsi="Times New Roman"/>
                <w:sz w:val="24"/>
                <w:szCs w:val="24"/>
              </w:rPr>
              <w:t>основные алгоритмические конструкции, этапы решения задач с использованием  микропроцессора.</w:t>
            </w:r>
          </w:p>
          <w:p w14:paraId="7E002359" w14:textId="77777777" w:rsidR="00A80715" w:rsidRPr="00A80715" w:rsidRDefault="00A80715" w:rsidP="00A80715">
            <w:pPr>
              <w:rPr>
                <w:rFonts w:ascii="Times New Roman" w:hAnsi="Times New Roman"/>
                <w:sz w:val="24"/>
                <w:szCs w:val="24"/>
              </w:rPr>
            </w:pPr>
            <w:r w:rsidRPr="00A80715">
              <w:rPr>
                <w:rFonts w:ascii="Times New Roman" w:hAnsi="Times New Roman"/>
                <w:sz w:val="24"/>
                <w:szCs w:val="24"/>
                <w:u w:val="single"/>
              </w:rPr>
              <w:t xml:space="preserve">Уметь </w:t>
            </w:r>
            <w:r w:rsidRPr="00A80715">
              <w:rPr>
                <w:rFonts w:ascii="Times New Roman" w:hAnsi="Times New Roman"/>
                <w:sz w:val="24"/>
                <w:szCs w:val="24"/>
              </w:rPr>
              <w:t>конструировать различные модели; использовать созданные программы;  применять полученные знания в практической деятельности;</w:t>
            </w:r>
          </w:p>
          <w:p w14:paraId="66591639" w14:textId="77777777" w:rsidR="00A80715" w:rsidRPr="00A80715" w:rsidRDefault="00A80715" w:rsidP="00A80715">
            <w:pPr>
              <w:pStyle w:val="a7"/>
            </w:pPr>
            <w:r w:rsidRPr="00A80715">
              <w:rPr>
                <w:b/>
              </w:rPr>
              <w:t>Р.</w:t>
            </w:r>
            <w:r w:rsidRPr="00A80715">
              <w:t>-</w:t>
            </w:r>
            <w:r>
              <w:t xml:space="preserve"> </w:t>
            </w:r>
            <w:r w:rsidRPr="00A80715">
              <w:t>планировать учебное сотрудничество с учителем и сверстниками , определять цели, функций участников, способов взаимодействия;</w:t>
            </w:r>
            <w:r w:rsidRPr="00A80715">
              <w:br/>
              <w:t>осуществлять постановку вопросов — инициативное сотрудничество в поиске и сборе информации;</w:t>
            </w:r>
          </w:p>
          <w:p w14:paraId="02B68385" w14:textId="77777777" w:rsidR="00A80715" w:rsidRPr="00D01ED4" w:rsidRDefault="00A80715" w:rsidP="00A80715">
            <w:pPr>
              <w:spacing w:after="0" w:line="240" w:lineRule="auto"/>
              <w:ind w:firstLine="7"/>
              <w:jc w:val="both"/>
              <w:rPr>
                <w:rFonts w:ascii="Times New Roman" w:eastAsia="Times New Roman" w:hAnsi="Times New Roman"/>
                <w:b/>
                <w:sz w:val="24"/>
                <w:szCs w:val="24"/>
                <w:lang w:eastAsia="ru-RU"/>
              </w:rPr>
            </w:pPr>
            <w:r w:rsidRPr="00A80715">
              <w:rPr>
                <w:rFonts w:ascii="Times New Roman" w:hAnsi="Times New Roman"/>
                <w:b/>
                <w:sz w:val="24"/>
                <w:szCs w:val="24"/>
              </w:rPr>
              <w:t>Л.-</w:t>
            </w:r>
            <w:r w:rsidRPr="00A80715">
              <w:rPr>
                <w:rFonts w:ascii="Times New Roman" w:hAnsi="Times New Roman"/>
                <w:sz w:val="24"/>
                <w:szCs w:val="24"/>
              </w:rPr>
              <w:t xml:space="preserve"> восприятия;</w:t>
            </w:r>
            <w:r w:rsidRPr="00A80715">
              <w:rPr>
                <w:rFonts w:ascii="Times New Roman" w:hAnsi="Times New Roman"/>
                <w:sz w:val="24"/>
                <w:szCs w:val="24"/>
              </w:rPr>
              <w:br/>
              <w:t xml:space="preserve">осмысление мотивов своих действий при выполнении заданий; развитие </w:t>
            </w:r>
            <w:r w:rsidRPr="00A80715">
              <w:rPr>
                <w:rFonts w:ascii="Times New Roman" w:hAnsi="Times New Roman"/>
                <w:sz w:val="24"/>
                <w:szCs w:val="24"/>
              </w:rPr>
              <w:br/>
              <w:t>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r w:rsidRPr="00A80715">
              <w:rPr>
                <w:rFonts w:ascii="Times New Roman" w:hAnsi="Times New Roman"/>
                <w:sz w:val="24"/>
                <w:szCs w:val="24"/>
              </w:rPr>
              <w:br/>
              <w:t>развитие самостоятельности суждений, независимости и нестандартности мышления;</w:t>
            </w:r>
            <w:r w:rsidRPr="0064209F">
              <w:br/>
            </w:r>
          </w:p>
        </w:tc>
      </w:tr>
      <w:tr w:rsidR="00A80715" w:rsidRPr="00474C89" w14:paraId="629EDA20" w14:textId="77777777" w:rsidTr="00F33078">
        <w:tc>
          <w:tcPr>
            <w:tcW w:w="674" w:type="dxa"/>
            <w:vAlign w:val="center"/>
          </w:tcPr>
          <w:p w14:paraId="694348B0" w14:textId="77777777" w:rsidR="00A80715" w:rsidRPr="00474C89"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5548788E"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Области пересечения информатики и робототехники в основной школе</w:t>
            </w:r>
          </w:p>
        </w:tc>
        <w:tc>
          <w:tcPr>
            <w:tcW w:w="936" w:type="dxa"/>
            <w:vAlign w:val="center"/>
          </w:tcPr>
          <w:p w14:paraId="5845B9A6"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4453" w:type="dxa"/>
            <w:vMerge/>
            <w:vAlign w:val="center"/>
          </w:tcPr>
          <w:p w14:paraId="05EFFBE3"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2C02856A" w14:textId="77777777" w:rsidTr="00F33078">
        <w:tc>
          <w:tcPr>
            <w:tcW w:w="674" w:type="dxa"/>
            <w:vAlign w:val="center"/>
          </w:tcPr>
          <w:p w14:paraId="0322F357" w14:textId="77777777" w:rsidR="00A80715" w:rsidRPr="00474C89"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6EDE11CA"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Виртуальные исполнители</w:t>
            </w:r>
          </w:p>
        </w:tc>
        <w:tc>
          <w:tcPr>
            <w:tcW w:w="936" w:type="dxa"/>
            <w:vAlign w:val="center"/>
          </w:tcPr>
          <w:p w14:paraId="585D73A3"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4453" w:type="dxa"/>
            <w:vMerge/>
            <w:vAlign w:val="center"/>
          </w:tcPr>
          <w:p w14:paraId="142A0B5C"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75B4C20D" w14:textId="77777777" w:rsidTr="00F33078">
        <w:tc>
          <w:tcPr>
            <w:tcW w:w="674" w:type="dxa"/>
            <w:vAlign w:val="center"/>
          </w:tcPr>
          <w:p w14:paraId="77C507CD" w14:textId="77777777" w:rsidR="00A80715" w:rsidRPr="00474C89"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4" w:type="dxa"/>
            <w:vAlign w:val="center"/>
          </w:tcPr>
          <w:p w14:paraId="5CC92A93"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Среда «</w:t>
            </w:r>
            <w:r w:rsidRPr="00A5422E">
              <w:rPr>
                <w:rFonts w:ascii="Times New Roman" w:eastAsia="Times New Roman" w:hAnsi="Times New Roman"/>
                <w:sz w:val="24"/>
                <w:szCs w:val="24"/>
                <w:lang w:val="en-US" w:eastAsia="ru-RU"/>
              </w:rPr>
              <w:t>CeeBot</w:t>
            </w:r>
            <w:r w:rsidRPr="00A5422E">
              <w:rPr>
                <w:rFonts w:ascii="Times New Roman" w:eastAsia="Times New Roman" w:hAnsi="Times New Roman"/>
                <w:sz w:val="24"/>
                <w:szCs w:val="24"/>
                <w:lang w:eastAsia="ru-RU"/>
              </w:rPr>
              <w:t>»</w:t>
            </w:r>
          </w:p>
        </w:tc>
        <w:tc>
          <w:tcPr>
            <w:tcW w:w="936" w:type="dxa"/>
            <w:vAlign w:val="center"/>
          </w:tcPr>
          <w:p w14:paraId="2C7320D8"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4453" w:type="dxa"/>
            <w:vMerge/>
            <w:vAlign w:val="center"/>
          </w:tcPr>
          <w:p w14:paraId="57BFD755"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D01ED4" w14:paraId="6451D45B" w14:textId="77777777" w:rsidTr="00F33078">
        <w:tc>
          <w:tcPr>
            <w:tcW w:w="4358" w:type="dxa"/>
            <w:gridSpan w:val="2"/>
            <w:vAlign w:val="center"/>
          </w:tcPr>
          <w:p w14:paraId="32855553" w14:textId="77777777" w:rsidR="00A80715" w:rsidRPr="00A5422E" w:rsidRDefault="00A80715" w:rsidP="00761A07">
            <w:pPr>
              <w:spacing w:after="0" w:line="240" w:lineRule="auto"/>
              <w:rPr>
                <w:rFonts w:ascii="Times New Roman" w:eastAsia="Times New Roman" w:hAnsi="Times New Roman"/>
                <w:b/>
                <w:sz w:val="24"/>
                <w:szCs w:val="24"/>
                <w:lang w:eastAsia="ru-RU"/>
              </w:rPr>
            </w:pPr>
            <w:r w:rsidRPr="00A5422E">
              <w:rPr>
                <w:rFonts w:ascii="Times New Roman" w:eastAsia="Times New Roman" w:hAnsi="Times New Roman"/>
                <w:b/>
                <w:sz w:val="24"/>
                <w:szCs w:val="24"/>
                <w:lang w:eastAsia="ru-RU"/>
              </w:rPr>
              <w:t>Тема 2. Введение в язык RobotC</w:t>
            </w:r>
          </w:p>
        </w:tc>
        <w:tc>
          <w:tcPr>
            <w:tcW w:w="936" w:type="dxa"/>
            <w:vAlign w:val="center"/>
          </w:tcPr>
          <w:p w14:paraId="40271A82"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w:t>
            </w:r>
          </w:p>
        </w:tc>
        <w:tc>
          <w:tcPr>
            <w:tcW w:w="4453" w:type="dxa"/>
            <w:vMerge/>
            <w:vAlign w:val="center"/>
          </w:tcPr>
          <w:p w14:paraId="3730C066" w14:textId="77777777" w:rsidR="00A80715" w:rsidRPr="00D01ED4" w:rsidRDefault="00A80715" w:rsidP="00761A07">
            <w:pPr>
              <w:spacing w:after="0" w:line="240" w:lineRule="auto"/>
              <w:ind w:firstLine="7"/>
              <w:jc w:val="both"/>
              <w:rPr>
                <w:rFonts w:ascii="Times New Roman" w:eastAsia="Times New Roman" w:hAnsi="Times New Roman"/>
                <w:b/>
                <w:sz w:val="24"/>
                <w:szCs w:val="24"/>
                <w:lang w:eastAsia="ru-RU"/>
              </w:rPr>
            </w:pPr>
          </w:p>
        </w:tc>
      </w:tr>
      <w:tr w:rsidR="00A80715" w:rsidRPr="00474C89" w14:paraId="5EF27B28" w14:textId="77777777" w:rsidTr="00F33078">
        <w:tc>
          <w:tcPr>
            <w:tcW w:w="674" w:type="dxa"/>
            <w:vAlign w:val="center"/>
          </w:tcPr>
          <w:p w14:paraId="324C95F4" w14:textId="77777777" w:rsidR="00A80715" w:rsidRPr="00474C89"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3F2184E3"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Введение. Знакомство с оболочкой и структурой программы. Вывод на экран</w:t>
            </w:r>
          </w:p>
        </w:tc>
        <w:tc>
          <w:tcPr>
            <w:tcW w:w="936" w:type="dxa"/>
            <w:vAlign w:val="center"/>
          </w:tcPr>
          <w:p w14:paraId="03F3CABD"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3AB57912" w14:textId="77777777" w:rsidR="00A80715"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72A74691" w14:textId="77777777" w:rsidTr="00F33078">
        <w:tc>
          <w:tcPr>
            <w:tcW w:w="674" w:type="dxa"/>
            <w:vAlign w:val="center"/>
          </w:tcPr>
          <w:p w14:paraId="176BA2A6" w14:textId="77777777" w:rsidR="00A80715" w:rsidRPr="00474C89"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174B6A1D"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Двухмоторная тележка. Управление двигателями. Функции и параллельные задачи. Синхронизация моторов. Датчики.</w:t>
            </w:r>
          </w:p>
        </w:tc>
        <w:tc>
          <w:tcPr>
            <w:tcW w:w="936" w:type="dxa"/>
            <w:vAlign w:val="center"/>
          </w:tcPr>
          <w:p w14:paraId="433289AA"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04D82244" w14:textId="77777777" w:rsidR="00A80715"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D01ED4" w14:paraId="748DA15C" w14:textId="77777777" w:rsidTr="00F33078">
        <w:tc>
          <w:tcPr>
            <w:tcW w:w="4358" w:type="dxa"/>
            <w:gridSpan w:val="2"/>
            <w:vAlign w:val="center"/>
          </w:tcPr>
          <w:p w14:paraId="164B2DE7" w14:textId="77777777" w:rsidR="00A80715" w:rsidRPr="00A5422E" w:rsidRDefault="00A80715" w:rsidP="00761A07">
            <w:pPr>
              <w:spacing w:after="0" w:line="240" w:lineRule="auto"/>
              <w:rPr>
                <w:rFonts w:ascii="Times New Roman" w:eastAsia="Times New Roman" w:hAnsi="Times New Roman"/>
                <w:b/>
                <w:sz w:val="24"/>
                <w:szCs w:val="24"/>
                <w:lang w:eastAsia="ru-RU"/>
              </w:rPr>
            </w:pPr>
            <w:r w:rsidRPr="00A5422E">
              <w:rPr>
                <w:rFonts w:ascii="Times New Roman" w:eastAsia="Times New Roman" w:hAnsi="Times New Roman"/>
                <w:b/>
                <w:sz w:val="24"/>
                <w:szCs w:val="24"/>
                <w:lang w:eastAsia="ru-RU"/>
              </w:rPr>
              <w:t>Тема 3. Двухмоторный шагающий робот</w:t>
            </w:r>
          </w:p>
        </w:tc>
        <w:tc>
          <w:tcPr>
            <w:tcW w:w="936" w:type="dxa"/>
            <w:vAlign w:val="center"/>
          </w:tcPr>
          <w:p w14:paraId="5D2CA8E5"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w:t>
            </w:r>
          </w:p>
        </w:tc>
        <w:tc>
          <w:tcPr>
            <w:tcW w:w="4453" w:type="dxa"/>
            <w:vMerge/>
            <w:vAlign w:val="center"/>
          </w:tcPr>
          <w:p w14:paraId="155838F4" w14:textId="77777777" w:rsidR="00A80715" w:rsidRPr="00D01ED4" w:rsidRDefault="00A80715" w:rsidP="00761A07">
            <w:pPr>
              <w:spacing w:after="0" w:line="240" w:lineRule="auto"/>
              <w:ind w:firstLine="7"/>
              <w:jc w:val="both"/>
              <w:rPr>
                <w:rFonts w:ascii="Times New Roman" w:eastAsia="Times New Roman" w:hAnsi="Times New Roman"/>
                <w:b/>
                <w:sz w:val="24"/>
                <w:szCs w:val="24"/>
                <w:lang w:eastAsia="ru-RU"/>
              </w:rPr>
            </w:pPr>
          </w:p>
        </w:tc>
      </w:tr>
      <w:tr w:rsidR="00A80715" w:rsidRPr="00474C89" w14:paraId="37BC3A1F" w14:textId="77777777" w:rsidTr="00F33078">
        <w:tc>
          <w:tcPr>
            <w:tcW w:w="674" w:type="dxa"/>
            <w:vAlign w:val="center"/>
          </w:tcPr>
          <w:p w14:paraId="78743384"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1CE93AC7"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Конструирование шагающего шестиногого робота.</w:t>
            </w:r>
          </w:p>
        </w:tc>
        <w:tc>
          <w:tcPr>
            <w:tcW w:w="936" w:type="dxa"/>
            <w:vAlign w:val="center"/>
          </w:tcPr>
          <w:p w14:paraId="3A80A675"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453" w:type="dxa"/>
            <w:vMerge/>
            <w:vAlign w:val="center"/>
          </w:tcPr>
          <w:p w14:paraId="747E98E3"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4373A803" w14:textId="77777777" w:rsidTr="00F33078">
        <w:tc>
          <w:tcPr>
            <w:tcW w:w="674" w:type="dxa"/>
            <w:vAlign w:val="center"/>
          </w:tcPr>
          <w:p w14:paraId="4B0E8244"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06A83DBA"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Программная синхронизация движения</w:t>
            </w:r>
          </w:p>
        </w:tc>
        <w:tc>
          <w:tcPr>
            <w:tcW w:w="936" w:type="dxa"/>
            <w:vAlign w:val="center"/>
          </w:tcPr>
          <w:p w14:paraId="7F54C5EF" w14:textId="77777777" w:rsidR="00A80715" w:rsidRPr="00F33078" w:rsidRDefault="00F33078" w:rsidP="00761A07">
            <w:pPr>
              <w:spacing w:after="0" w:line="240" w:lineRule="auto"/>
              <w:ind w:firstLine="2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453" w:type="dxa"/>
            <w:vMerge/>
            <w:vAlign w:val="center"/>
          </w:tcPr>
          <w:p w14:paraId="723A58F5"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2F6DD56C" w14:textId="77777777" w:rsidTr="00F33078">
        <w:tc>
          <w:tcPr>
            <w:tcW w:w="674" w:type="dxa"/>
            <w:vAlign w:val="center"/>
          </w:tcPr>
          <w:p w14:paraId="4701626A"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4" w:type="dxa"/>
            <w:vAlign w:val="center"/>
          </w:tcPr>
          <w:p w14:paraId="1B2968DB"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Мини-состязания</w:t>
            </w:r>
          </w:p>
        </w:tc>
        <w:tc>
          <w:tcPr>
            <w:tcW w:w="936" w:type="dxa"/>
            <w:vAlign w:val="center"/>
          </w:tcPr>
          <w:p w14:paraId="1EA86610"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453" w:type="dxa"/>
            <w:vMerge/>
            <w:vAlign w:val="center"/>
          </w:tcPr>
          <w:p w14:paraId="3D6038BF"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D01ED4" w14:paraId="2F9991B8" w14:textId="77777777" w:rsidTr="00F33078">
        <w:tc>
          <w:tcPr>
            <w:tcW w:w="4358" w:type="dxa"/>
            <w:gridSpan w:val="2"/>
            <w:vAlign w:val="center"/>
          </w:tcPr>
          <w:p w14:paraId="23A16881" w14:textId="77777777" w:rsidR="00A80715" w:rsidRPr="00A5422E" w:rsidRDefault="00A80715" w:rsidP="00761A07">
            <w:pPr>
              <w:spacing w:after="0" w:line="240" w:lineRule="auto"/>
              <w:rPr>
                <w:rFonts w:ascii="Times New Roman" w:eastAsia="Times New Roman" w:hAnsi="Times New Roman"/>
                <w:b/>
                <w:sz w:val="24"/>
                <w:szCs w:val="24"/>
                <w:lang w:eastAsia="ru-RU"/>
              </w:rPr>
            </w:pPr>
            <w:r w:rsidRPr="00A5422E">
              <w:rPr>
                <w:rFonts w:ascii="Times New Roman" w:eastAsia="Times New Roman" w:hAnsi="Times New Roman"/>
                <w:b/>
                <w:sz w:val="24"/>
                <w:szCs w:val="24"/>
                <w:lang w:eastAsia="ru-RU"/>
              </w:rPr>
              <w:t>Тема 4. Задачи для движения по линии</w:t>
            </w:r>
          </w:p>
        </w:tc>
        <w:tc>
          <w:tcPr>
            <w:tcW w:w="936" w:type="dxa"/>
            <w:vAlign w:val="center"/>
          </w:tcPr>
          <w:p w14:paraId="0232CF4B"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w:t>
            </w:r>
          </w:p>
        </w:tc>
        <w:tc>
          <w:tcPr>
            <w:tcW w:w="4453" w:type="dxa"/>
            <w:vMerge/>
            <w:vAlign w:val="center"/>
          </w:tcPr>
          <w:p w14:paraId="72472D16" w14:textId="77777777" w:rsidR="00A80715" w:rsidRPr="00D01ED4" w:rsidRDefault="00A80715" w:rsidP="00761A07">
            <w:pPr>
              <w:spacing w:after="0" w:line="240" w:lineRule="auto"/>
              <w:ind w:firstLine="7"/>
              <w:jc w:val="both"/>
              <w:rPr>
                <w:rFonts w:ascii="Times New Roman" w:eastAsia="Times New Roman" w:hAnsi="Times New Roman"/>
                <w:b/>
                <w:sz w:val="24"/>
                <w:szCs w:val="24"/>
                <w:lang w:eastAsia="ru-RU"/>
              </w:rPr>
            </w:pPr>
          </w:p>
        </w:tc>
      </w:tr>
      <w:tr w:rsidR="00A80715" w:rsidRPr="00474C89" w14:paraId="28ECEEE7" w14:textId="77777777" w:rsidTr="00F33078">
        <w:tc>
          <w:tcPr>
            <w:tcW w:w="674" w:type="dxa"/>
            <w:vAlign w:val="center"/>
          </w:tcPr>
          <w:p w14:paraId="3177F977"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62AA17DB"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Следование по линии с одним и двумя датчиками. Калибровка. Пропорциональный регулятор</w:t>
            </w:r>
          </w:p>
        </w:tc>
        <w:tc>
          <w:tcPr>
            <w:tcW w:w="936" w:type="dxa"/>
            <w:vAlign w:val="center"/>
          </w:tcPr>
          <w:p w14:paraId="32620D4B"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76A4BCD3"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45372A11" w14:textId="77777777" w:rsidTr="00F33078">
        <w:tc>
          <w:tcPr>
            <w:tcW w:w="674" w:type="dxa"/>
            <w:vAlign w:val="center"/>
          </w:tcPr>
          <w:p w14:paraId="2495DE53"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247ED7CB"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Контроль расстояния при следовании за объектом. Объезд препятствий. Слалом.</w:t>
            </w:r>
          </w:p>
        </w:tc>
        <w:tc>
          <w:tcPr>
            <w:tcW w:w="936" w:type="dxa"/>
            <w:vAlign w:val="center"/>
          </w:tcPr>
          <w:p w14:paraId="31293EB8"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1657E69F"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5EBC7C5B" w14:textId="77777777" w:rsidTr="00F33078">
        <w:tc>
          <w:tcPr>
            <w:tcW w:w="674" w:type="dxa"/>
            <w:vAlign w:val="center"/>
          </w:tcPr>
          <w:p w14:paraId="7055B2E0"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4" w:type="dxa"/>
            <w:vAlign w:val="center"/>
          </w:tcPr>
          <w:p w14:paraId="22BC4060" w14:textId="77777777" w:rsidR="00A80715" w:rsidRPr="00A5422E" w:rsidRDefault="00A80715" w:rsidP="00761A07">
            <w:pPr>
              <w:spacing w:after="0" w:line="240" w:lineRule="auto"/>
              <w:rPr>
                <w:rFonts w:ascii="Times New Roman" w:eastAsia="Times New Roman" w:hAnsi="Times New Roman"/>
                <w:sz w:val="24"/>
                <w:szCs w:val="24"/>
                <w:lang w:eastAsia="ru-RU"/>
              </w:rPr>
            </w:pPr>
            <w:r w:rsidRPr="00A5422E">
              <w:rPr>
                <w:rFonts w:ascii="Times New Roman" w:eastAsia="Times New Roman" w:hAnsi="Times New Roman"/>
                <w:sz w:val="24"/>
                <w:szCs w:val="24"/>
                <w:lang w:eastAsia="ru-RU"/>
              </w:rPr>
              <w:t>Следование по инверсной линии</w:t>
            </w:r>
          </w:p>
        </w:tc>
        <w:tc>
          <w:tcPr>
            <w:tcW w:w="936" w:type="dxa"/>
            <w:vAlign w:val="center"/>
          </w:tcPr>
          <w:p w14:paraId="2AFE663D"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7CA4F0F2"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2411F3BA" w14:textId="77777777" w:rsidTr="00F33078">
        <w:tc>
          <w:tcPr>
            <w:tcW w:w="674" w:type="dxa"/>
            <w:vAlign w:val="center"/>
          </w:tcPr>
          <w:p w14:paraId="7FFBA66A"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4" w:type="dxa"/>
            <w:vAlign w:val="center"/>
          </w:tcPr>
          <w:p w14:paraId="742C3E45" w14:textId="77777777" w:rsidR="00A80715" w:rsidRDefault="00A80715"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Скоростной робот с механической передачей. ПД-регулятор. Защита от потери линии</w:t>
            </w:r>
          </w:p>
        </w:tc>
        <w:tc>
          <w:tcPr>
            <w:tcW w:w="936" w:type="dxa"/>
            <w:vAlign w:val="center"/>
          </w:tcPr>
          <w:p w14:paraId="605DD061"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453" w:type="dxa"/>
            <w:vMerge/>
            <w:vAlign w:val="center"/>
          </w:tcPr>
          <w:p w14:paraId="0A100810"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282EF2" w14:paraId="6013DC52" w14:textId="77777777" w:rsidTr="00F33078">
        <w:tc>
          <w:tcPr>
            <w:tcW w:w="4358" w:type="dxa"/>
            <w:gridSpan w:val="2"/>
            <w:vAlign w:val="center"/>
          </w:tcPr>
          <w:p w14:paraId="5FBFFCF6" w14:textId="77777777" w:rsidR="00A80715" w:rsidRPr="00785A35" w:rsidRDefault="00A80715" w:rsidP="00761A07">
            <w:pPr>
              <w:spacing w:after="0" w:line="240" w:lineRule="auto"/>
              <w:rPr>
                <w:rFonts w:ascii="Times New Roman" w:eastAsia="Times New Roman" w:hAnsi="Times New Roman"/>
                <w:b/>
                <w:sz w:val="24"/>
                <w:szCs w:val="24"/>
                <w:lang w:eastAsia="ru-RU"/>
              </w:rPr>
            </w:pPr>
            <w:r w:rsidRPr="00785A35">
              <w:rPr>
                <w:rFonts w:ascii="Times New Roman" w:eastAsia="Times New Roman" w:hAnsi="Times New Roman"/>
                <w:b/>
                <w:sz w:val="24"/>
                <w:szCs w:val="24"/>
                <w:lang w:eastAsia="ru-RU"/>
              </w:rPr>
              <w:t>Тема 5. Роботы-манипуляторы</w:t>
            </w:r>
          </w:p>
        </w:tc>
        <w:tc>
          <w:tcPr>
            <w:tcW w:w="936" w:type="dxa"/>
            <w:vAlign w:val="center"/>
          </w:tcPr>
          <w:p w14:paraId="635853C3"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20</w:t>
            </w:r>
          </w:p>
        </w:tc>
        <w:tc>
          <w:tcPr>
            <w:tcW w:w="4453" w:type="dxa"/>
            <w:vMerge/>
            <w:vAlign w:val="center"/>
          </w:tcPr>
          <w:p w14:paraId="4E925D58" w14:textId="77777777" w:rsidR="00A80715" w:rsidRPr="00282EF2" w:rsidRDefault="00A80715" w:rsidP="00761A07">
            <w:pPr>
              <w:spacing w:after="0" w:line="240" w:lineRule="auto"/>
              <w:ind w:firstLine="7"/>
              <w:jc w:val="both"/>
              <w:rPr>
                <w:rFonts w:ascii="Times New Roman" w:eastAsia="Times New Roman" w:hAnsi="Times New Roman"/>
                <w:b/>
                <w:sz w:val="24"/>
                <w:szCs w:val="24"/>
                <w:lang w:eastAsia="ru-RU"/>
              </w:rPr>
            </w:pPr>
          </w:p>
        </w:tc>
      </w:tr>
      <w:tr w:rsidR="00A80715" w:rsidRPr="00474C89" w14:paraId="20F633A2" w14:textId="77777777" w:rsidTr="00F33078">
        <w:tc>
          <w:tcPr>
            <w:tcW w:w="674" w:type="dxa"/>
            <w:vAlign w:val="center"/>
          </w:tcPr>
          <w:p w14:paraId="74F83072"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70676C83" w14:textId="77777777" w:rsidR="00A80715" w:rsidRDefault="00A80715"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Области применения манипуляторов</w:t>
            </w:r>
          </w:p>
        </w:tc>
        <w:tc>
          <w:tcPr>
            <w:tcW w:w="936" w:type="dxa"/>
            <w:vAlign w:val="center"/>
          </w:tcPr>
          <w:p w14:paraId="4ABADB65"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7D7F8AA1"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3496D56A" w14:textId="77777777" w:rsidTr="00F33078">
        <w:tc>
          <w:tcPr>
            <w:tcW w:w="674" w:type="dxa"/>
            <w:vAlign w:val="center"/>
          </w:tcPr>
          <w:p w14:paraId="20278C1F"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28373291" w14:textId="77777777" w:rsidR="00A80715" w:rsidRDefault="00A80715" w:rsidP="00711A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положением мотора. Манипулятор с одной и двумя степенями свободы. Циклическое перемещение объектов</w:t>
            </w:r>
          </w:p>
        </w:tc>
        <w:tc>
          <w:tcPr>
            <w:tcW w:w="936" w:type="dxa"/>
            <w:vAlign w:val="center"/>
          </w:tcPr>
          <w:p w14:paraId="689BAC15"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37257F71"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43715F27" w14:textId="77777777" w:rsidTr="00F33078">
        <w:tc>
          <w:tcPr>
            <w:tcW w:w="674" w:type="dxa"/>
            <w:vAlign w:val="center"/>
          </w:tcPr>
          <w:p w14:paraId="1986024D"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4" w:type="dxa"/>
            <w:vAlign w:val="center"/>
          </w:tcPr>
          <w:p w14:paraId="4512FFB1" w14:textId="77777777" w:rsidR="00A80715" w:rsidRDefault="00A80715"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Три степени свободы манипулятора. Калибровка.</w:t>
            </w:r>
          </w:p>
        </w:tc>
        <w:tc>
          <w:tcPr>
            <w:tcW w:w="936" w:type="dxa"/>
            <w:vAlign w:val="center"/>
          </w:tcPr>
          <w:p w14:paraId="04E7FA3A"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52773D24"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A80715" w:rsidRPr="00474C89" w14:paraId="4BA72982" w14:textId="77777777" w:rsidTr="00F33078">
        <w:tc>
          <w:tcPr>
            <w:tcW w:w="674" w:type="dxa"/>
            <w:vAlign w:val="center"/>
          </w:tcPr>
          <w:p w14:paraId="6F5C232C" w14:textId="77777777" w:rsidR="00A80715" w:rsidRDefault="00A80715"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4" w:type="dxa"/>
            <w:vAlign w:val="center"/>
          </w:tcPr>
          <w:p w14:paraId="3CBE3E2E" w14:textId="77777777" w:rsidR="00A80715" w:rsidRDefault="00A80715"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Операции с файлами. Повторение движений.</w:t>
            </w:r>
          </w:p>
        </w:tc>
        <w:tc>
          <w:tcPr>
            <w:tcW w:w="936" w:type="dxa"/>
            <w:vAlign w:val="center"/>
          </w:tcPr>
          <w:p w14:paraId="69643377" w14:textId="77777777" w:rsidR="00A80715"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453" w:type="dxa"/>
            <w:vMerge/>
            <w:vAlign w:val="center"/>
          </w:tcPr>
          <w:p w14:paraId="44174462" w14:textId="77777777" w:rsidR="00A80715" w:rsidRPr="00474C89" w:rsidRDefault="00A80715" w:rsidP="00761A07">
            <w:pPr>
              <w:spacing w:after="0" w:line="240" w:lineRule="auto"/>
              <w:ind w:firstLine="7"/>
              <w:jc w:val="both"/>
              <w:rPr>
                <w:rFonts w:ascii="Times New Roman" w:eastAsia="Times New Roman" w:hAnsi="Times New Roman"/>
                <w:sz w:val="24"/>
                <w:szCs w:val="24"/>
                <w:lang w:eastAsia="ru-RU"/>
              </w:rPr>
            </w:pPr>
          </w:p>
        </w:tc>
      </w:tr>
      <w:tr w:rsidR="00F33078" w:rsidRPr="00474C89" w14:paraId="71DB4D94" w14:textId="77777777" w:rsidTr="009E26D1">
        <w:trPr>
          <w:trHeight w:val="1134"/>
        </w:trPr>
        <w:tc>
          <w:tcPr>
            <w:tcW w:w="5294" w:type="dxa"/>
            <w:gridSpan w:val="3"/>
            <w:tcBorders>
              <w:top w:val="nil"/>
            </w:tcBorders>
            <w:vAlign w:val="center"/>
          </w:tcPr>
          <w:p w14:paraId="66F04C1F" w14:textId="77777777" w:rsidR="00F33078" w:rsidRDefault="00F33078" w:rsidP="00761A07">
            <w:pPr>
              <w:spacing w:after="0" w:line="240" w:lineRule="auto"/>
              <w:ind w:hanging="3"/>
              <w:jc w:val="both"/>
              <w:rPr>
                <w:rFonts w:ascii="Times New Roman" w:eastAsia="Times New Roman" w:hAnsi="Times New Roman"/>
                <w:sz w:val="24"/>
                <w:szCs w:val="24"/>
                <w:lang w:eastAsia="ru-RU"/>
              </w:rPr>
            </w:pPr>
          </w:p>
        </w:tc>
        <w:tc>
          <w:tcPr>
            <w:tcW w:w="4453" w:type="dxa"/>
            <w:vMerge w:val="restart"/>
            <w:vAlign w:val="center"/>
          </w:tcPr>
          <w:p w14:paraId="2BA530AF" w14:textId="77777777" w:rsidR="00F33078" w:rsidRPr="00A80715" w:rsidRDefault="00F33078" w:rsidP="00A80715">
            <w:pPr>
              <w:spacing w:after="0"/>
              <w:rPr>
                <w:rFonts w:ascii="Times New Roman" w:hAnsi="Times New Roman"/>
                <w:sz w:val="24"/>
                <w:szCs w:val="24"/>
              </w:rPr>
            </w:pPr>
            <w:r w:rsidRPr="00A80715">
              <w:rPr>
                <w:rFonts w:ascii="Times New Roman" w:hAnsi="Times New Roman"/>
                <w:b/>
                <w:sz w:val="24"/>
                <w:szCs w:val="24"/>
              </w:rPr>
              <w:t>П</w:t>
            </w:r>
            <w:r w:rsidRPr="00A80715">
              <w:rPr>
                <w:rFonts w:ascii="Times New Roman" w:hAnsi="Times New Roman"/>
                <w:sz w:val="24"/>
                <w:szCs w:val="24"/>
              </w:rPr>
              <w:t>.- Уметь  использовать созданные программы; применять полученные знания в практической деятельности;</w:t>
            </w:r>
          </w:p>
          <w:p w14:paraId="7B4960DE" w14:textId="77777777" w:rsidR="00F33078" w:rsidRPr="00A80715" w:rsidRDefault="00F33078" w:rsidP="00A80715">
            <w:pPr>
              <w:rPr>
                <w:rFonts w:ascii="Times New Roman" w:hAnsi="Times New Roman"/>
                <w:sz w:val="24"/>
                <w:szCs w:val="24"/>
              </w:rPr>
            </w:pPr>
            <w:r w:rsidRPr="00A80715">
              <w:rPr>
                <w:rFonts w:ascii="Times New Roman" w:hAnsi="Times New Roman"/>
                <w:sz w:val="24"/>
                <w:szCs w:val="24"/>
              </w:rPr>
              <w:t>владеть:</w:t>
            </w:r>
            <w:r w:rsidRPr="00A80715">
              <w:rPr>
                <w:rFonts w:ascii="Times New Roman" w:hAnsi="Times New Roman"/>
                <w:sz w:val="24"/>
                <w:szCs w:val="24"/>
              </w:rPr>
              <w:br/>
              <w:t>- навыками работы с роботами;</w:t>
            </w:r>
            <w:r w:rsidRPr="00A80715">
              <w:rPr>
                <w:rFonts w:ascii="Times New Roman" w:hAnsi="Times New Roman"/>
                <w:sz w:val="24"/>
                <w:szCs w:val="24"/>
              </w:rPr>
              <w:br/>
              <w:t xml:space="preserve">работы в среде ПервоРобот </w:t>
            </w:r>
            <w:r>
              <w:rPr>
                <w:rFonts w:ascii="Times New Roman" w:eastAsia="Times New Roman" w:hAnsi="Times New Roman"/>
                <w:sz w:val="24"/>
                <w:szCs w:val="24"/>
                <w:lang w:val="en-US" w:eastAsia="ru-RU"/>
              </w:rPr>
              <w:t>EV</w:t>
            </w:r>
            <w:r w:rsidRPr="000D5721">
              <w:rPr>
                <w:rFonts w:ascii="Times New Roman" w:eastAsia="Times New Roman" w:hAnsi="Times New Roman"/>
                <w:sz w:val="24"/>
                <w:szCs w:val="24"/>
                <w:lang w:eastAsia="ru-RU"/>
              </w:rPr>
              <w:t>3</w:t>
            </w:r>
            <w:r w:rsidRPr="00A80715">
              <w:rPr>
                <w:rFonts w:ascii="Times New Roman" w:hAnsi="Times New Roman"/>
                <w:sz w:val="24"/>
                <w:szCs w:val="24"/>
              </w:rPr>
              <w:t>.</w:t>
            </w:r>
          </w:p>
          <w:p w14:paraId="491626CC" w14:textId="77777777" w:rsidR="00F33078" w:rsidRPr="00A80715" w:rsidRDefault="00F33078" w:rsidP="00A80715">
            <w:r w:rsidRPr="00A80715">
              <w:rPr>
                <w:rFonts w:ascii="Times New Roman" w:hAnsi="Times New Roman"/>
                <w:b/>
                <w:sz w:val="24"/>
                <w:szCs w:val="24"/>
              </w:rPr>
              <w:t xml:space="preserve"> Позн. К.</w:t>
            </w:r>
            <w:r w:rsidRPr="00A80715">
              <w:rPr>
                <w:rFonts w:ascii="Times New Roman" w:hAnsi="Times New Roman"/>
                <w:sz w:val="24"/>
                <w:szCs w:val="24"/>
              </w:rPr>
              <w:t>-</w:t>
            </w:r>
            <w:r>
              <w:rPr>
                <w:rFonts w:ascii="Times New Roman" w:hAnsi="Times New Roman"/>
                <w:sz w:val="24"/>
                <w:szCs w:val="24"/>
              </w:rPr>
              <w:t xml:space="preserve"> </w:t>
            </w:r>
            <w:r w:rsidRPr="00A80715">
              <w:rPr>
                <w:rFonts w:ascii="Times New Roman" w:hAnsi="Times New Roman"/>
                <w:sz w:val="24"/>
                <w:szCs w:val="24"/>
              </w:rPr>
              <w:t>аргументировать свою точку зрения на выбор оснований и критериев при выделении признаков, сравнении и классификации объектов;</w:t>
            </w:r>
            <w:r w:rsidRPr="00A80715">
              <w:rPr>
                <w:rFonts w:ascii="Times New Roman" w:hAnsi="Times New Roman"/>
                <w:sz w:val="24"/>
                <w:szCs w:val="24"/>
              </w:rPr>
              <w:br/>
              <w:t xml:space="preserve"> выслушивать собеседника и вести диалог;</w:t>
            </w:r>
            <w:r w:rsidRPr="00A80715">
              <w:rPr>
                <w:rFonts w:ascii="Times New Roman" w:hAnsi="Times New Roman"/>
                <w:sz w:val="24"/>
                <w:szCs w:val="24"/>
              </w:rPr>
              <w:br/>
              <w:t>признавать возможность существования различных точек зрения и права каждого иметь свою;</w:t>
            </w:r>
            <w:r w:rsidRPr="00A80715">
              <w:rPr>
                <w:rFonts w:ascii="Times New Roman" w:hAnsi="Times New Roman"/>
                <w:sz w:val="24"/>
                <w:szCs w:val="24"/>
              </w:rPr>
              <w:br/>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r w:rsidRPr="00A80715">
              <w:rPr>
                <w:rFonts w:ascii="Times New Roman" w:hAnsi="Times New Roman"/>
                <w:sz w:val="24"/>
                <w:szCs w:val="24"/>
              </w:rPr>
              <w:br/>
              <w:t>управлять поведением партнера — контроль, коррекция, оценка его действий;</w:t>
            </w:r>
            <w:r w:rsidRPr="00A80715">
              <w:rPr>
                <w:rFonts w:ascii="Times New Roman" w:hAnsi="Times New Roman"/>
                <w:sz w:val="24"/>
                <w:szCs w:val="24"/>
              </w:rPr>
              <w:br/>
              <w:t>уметь с достаточной полнотой и точностью выражать свои мысли в соответствии с задачами и условиями коммуникации</w:t>
            </w:r>
            <w:r w:rsidRPr="00A80715">
              <w:rPr>
                <w:rFonts w:ascii="Times New Roman" w:hAnsi="Times New Roman"/>
                <w:sz w:val="24"/>
                <w:szCs w:val="24"/>
              </w:rPr>
              <w:br/>
              <w:t>владеть монологической и диалогической формами речи.</w:t>
            </w:r>
          </w:p>
        </w:tc>
      </w:tr>
      <w:tr w:rsidR="00F33078" w:rsidRPr="00474C89" w14:paraId="111BCDEA" w14:textId="77777777" w:rsidTr="00F33078">
        <w:tc>
          <w:tcPr>
            <w:tcW w:w="4358" w:type="dxa"/>
            <w:gridSpan w:val="2"/>
            <w:vAlign w:val="center"/>
          </w:tcPr>
          <w:p w14:paraId="053C0F12" w14:textId="77777777" w:rsidR="00F33078" w:rsidRDefault="00F33078" w:rsidP="00506F46">
            <w:pPr>
              <w:spacing w:after="0" w:line="240" w:lineRule="auto"/>
              <w:ind w:hanging="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Тема </w:t>
            </w:r>
            <w:r w:rsidR="00506F46">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 xml:space="preserve">. Введение в алгоритмы: реализация на языке </w:t>
            </w:r>
            <w:r>
              <w:rPr>
                <w:rFonts w:ascii="Times New Roman" w:eastAsia="Times New Roman" w:hAnsi="Times New Roman"/>
                <w:b/>
                <w:sz w:val="24"/>
                <w:szCs w:val="24"/>
                <w:lang w:val="en-US" w:eastAsia="ru-RU"/>
              </w:rPr>
              <w:t>Python</w:t>
            </w:r>
          </w:p>
        </w:tc>
        <w:tc>
          <w:tcPr>
            <w:tcW w:w="936" w:type="dxa"/>
            <w:vAlign w:val="center"/>
          </w:tcPr>
          <w:p w14:paraId="6C1AD305" w14:textId="77777777" w:rsidR="00F33078"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sidRPr="00F33078">
              <w:rPr>
                <w:rFonts w:ascii="Times New Roman" w:eastAsia="Times New Roman" w:hAnsi="Times New Roman"/>
                <w:b/>
                <w:sz w:val="24"/>
                <w:szCs w:val="24"/>
                <w:lang w:val="en-US" w:eastAsia="ru-RU"/>
              </w:rPr>
              <w:t>20</w:t>
            </w:r>
          </w:p>
        </w:tc>
        <w:tc>
          <w:tcPr>
            <w:tcW w:w="4453" w:type="dxa"/>
            <w:vMerge/>
            <w:vAlign w:val="center"/>
          </w:tcPr>
          <w:p w14:paraId="5C1E4A78" w14:textId="77777777" w:rsidR="00F33078" w:rsidRPr="00474C89" w:rsidRDefault="00F33078" w:rsidP="00761A07">
            <w:pPr>
              <w:spacing w:after="0" w:line="240" w:lineRule="auto"/>
              <w:ind w:firstLine="7"/>
              <w:jc w:val="both"/>
              <w:rPr>
                <w:rFonts w:ascii="Times New Roman" w:eastAsia="Times New Roman" w:hAnsi="Times New Roman"/>
                <w:sz w:val="24"/>
                <w:szCs w:val="24"/>
                <w:lang w:eastAsia="ru-RU"/>
              </w:rPr>
            </w:pPr>
          </w:p>
        </w:tc>
      </w:tr>
      <w:tr w:rsidR="00716110" w:rsidRPr="00474C89" w14:paraId="314BFC76" w14:textId="77777777" w:rsidTr="00F33078">
        <w:tc>
          <w:tcPr>
            <w:tcW w:w="674" w:type="dxa"/>
            <w:vAlign w:val="center"/>
          </w:tcPr>
          <w:p w14:paraId="72B74832" w14:textId="77777777" w:rsidR="00716110" w:rsidRDefault="00716110"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84" w:type="dxa"/>
            <w:vAlign w:val="center"/>
          </w:tcPr>
          <w:p w14:paraId="7C599D39" w14:textId="77777777" w:rsidR="00716110" w:rsidRDefault="00CE6EC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Сложность алгоритмов</w:t>
            </w:r>
          </w:p>
        </w:tc>
        <w:tc>
          <w:tcPr>
            <w:tcW w:w="936" w:type="dxa"/>
            <w:vAlign w:val="center"/>
          </w:tcPr>
          <w:p w14:paraId="14F185AD" w14:textId="77777777" w:rsidR="00716110"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453" w:type="dxa"/>
            <w:vMerge/>
            <w:vAlign w:val="center"/>
          </w:tcPr>
          <w:p w14:paraId="10A1FBF7" w14:textId="77777777" w:rsidR="00716110" w:rsidRPr="00474C89" w:rsidRDefault="00716110" w:rsidP="00761A07">
            <w:pPr>
              <w:spacing w:after="0" w:line="240" w:lineRule="auto"/>
              <w:ind w:firstLine="7"/>
              <w:jc w:val="both"/>
              <w:rPr>
                <w:rFonts w:ascii="Times New Roman" w:eastAsia="Times New Roman" w:hAnsi="Times New Roman"/>
                <w:sz w:val="24"/>
                <w:szCs w:val="24"/>
                <w:lang w:eastAsia="ru-RU"/>
              </w:rPr>
            </w:pPr>
          </w:p>
        </w:tc>
      </w:tr>
      <w:tr w:rsidR="00A5422E" w:rsidRPr="00474C89" w14:paraId="29589F49" w14:textId="77777777" w:rsidTr="00F33078">
        <w:tc>
          <w:tcPr>
            <w:tcW w:w="674" w:type="dxa"/>
            <w:vAlign w:val="center"/>
          </w:tcPr>
          <w:p w14:paraId="4B210A84" w14:textId="77777777" w:rsidR="00A5422E" w:rsidRDefault="00A5422E"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84" w:type="dxa"/>
            <w:vAlign w:val="center"/>
          </w:tcPr>
          <w:p w14:paraId="4D9D4703" w14:textId="77777777" w:rsidR="00A5422E" w:rsidRPr="00F33078" w:rsidRDefault="00CE6ECC" w:rsidP="00761A07">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Введение в динамическое программирование</w:t>
            </w:r>
          </w:p>
        </w:tc>
        <w:tc>
          <w:tcPr>
            <w:tcW w:w="936" w:type="dxa"/>
            <w:vAlign w:val="center"/>
          </w:tcPr>
          <w:p w14:paraId="25BA2EDC" w14:textId="77777777" w:rsidR="00A5422E"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453" w:type="dxa"/>
            <w:vMerge/>
            <w:vAlign w:val="center"/>
          </w:tcPr>
          <w:p w14:paraId="72A46F8E" w14:textId="77777777" w:rsidR="00A5422E" w:rsidRPr="00474C89" w:rsidRDefault="00A5422E" w:rsidP="00761A07">
            <w:pPr>
              <w:spacing w:after="0" w:line="240" w:lineRule="auto"/>
              <w:ind w:firstLine="7"/>
              <w:jc w:val="both"/>
              <w:rPr>
                <w:rFonts w:ascii="Times New Roman" w:eastAsia="Times New Roman" w:hAnsi="Times New Roman"/>
                <w:sz w:val="24"/>
                <w:szCs w:val="24"/>
                <w:lang w:eastAsia="ru-RU"/>
              </w:rPr>
            </w:pPr>
          </w:p>
        </w:tc>
      </w:tr>
      <w:tr w:rsidR="00CE6ECC" w:rsidRPr="00474C89" w14:paraId="33F6FFA4" w14:textId="77777777" w:rsidTr="00F33078">
        <w:tc>
          <w:tcPr>
            <w:tcW w:w="674" w:type="dxa"/>
            <w:vAlign w:val="center"/>
          </w:tcPr>
          <w:p w14:paraId="47E3815F" w14:textId="77777777" w:rsidR="00CE6ECC" w:rsidRDefault="00CE6ECC"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4" w:type="dxa"/>
            <w:vAlign w:val="center"/>
          </w:tcPr>
          <w:p w14:paraId="7DE6E8C8" w14:textId="77777777" w:rsidR="00CE6ECC" w:rsidRDefault="00CE6EC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в теорию чисел</w:t>
            </w:r>
          </w:p>
        </w:tc>
        <w:tc>
          <w:tcPr>
            <w:tcW w:w="936" w:type="dxa"/>
            <w:vAlign w:val="center"/>
          </w:tcPr>
          <w:p w14:paraId="1E7D479B" w14:textId="77777777" w:rsidR="00CE6ECC"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4730BE07" w14:textId="77777777" w:rsidR="00CE6ECC" w:rsidRPr="00474C89" w:rsidRDefault="00CE6ECC" w:rsidP="00761A07">
            <w:pPr>
              <w:spacing w:after="0" w:line="240" w:lineRule="auto"/>
              <w:ind w:firstLine="7"/>
              <w:jc w:val="both"/>
              <w:rPr>
                <w:rFonts w:ascii="Times New Roman" w:eastAsia="Times New Roman" w:hAnsi="Times New Roman"/>
                <w:sz w:val="24"/>
                <w:szCs w:val="24"/>
                <w:lang w:eastAsia="ru-RU"/>
              </w:rPr>
            </w:pPr>
          </w:p>
        </w:tc>
      </w:tr>
      <w:tr w:rsidR="00CE6ECC" w:rsidRPr="00474C89" w14:paraId="09D4CEA3" w14:textId="77777777" w:rsidTr="00F33078">
        <w:tc>
          <w:tcPr>
            <w:tcW w:w="674" w:type="dxa"/>
            <w:vAlign w:val="center"/>
          </w:tcPr>
          <w:p w14:paraId="25B9FC0A" w14:textId="77777777" w:rsidR="00CE6ECC" w:rsidRDefault="00CE6ECC"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84" w:type="dxa"/>
            <w:vAlign w:val="center"/>
          </w:tcPr>
          <w:p w14:paraId="6B06CDB8" w14:textId="77777777" w:rsidR="00CE6ECC" w:rsidRDefault="00CE6EC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Базовые алгоритмы теории чисел</w:t>
            </w:r>
          </w:p>
        </w:tc>
        <w:tc>
          <w:tcPr>
            <w:tcW w:w="936" w:type="dxa"/>
            <w:vAlign w:val="center"/>
          </w:tcPr>
          <w:p w14:paraId="7F0EED9F" w14:textId="77777777" w:rsidR="00CE6ECC"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7ABEEE9C" w14:textId="77777777" w:rsidR="00CE6ECC" w:rsidRPr="00474C89" w:rsidRDefault="00CE6ECC" w:rsidP="00761A07">
            <w:pPr>
              <w:spacing w:after="0" w:line="240" w:lineRule="auto"/>
              <w:ind w:firstLine="7"/>
              <w:jc w:val="both"/>
              <w:rPr>
                <w:rFonts w:ascii="Times New Roman" w:eastAsia="Times New Roman" w:hAnsi="Times New Roman"/>
                <w:sz w:val="24"/>
                <w:szCs w:val="24"/>
                <w:lang w:eastAsia="ru-RU"/>
              </w:rPr>
            </w:pPr>
          </w:p>
        </w:tc>
      </w:tr>
      <w:tr w:rsidR="00CE6ECC" w:rsidRPr="00474C89" w14:paraId="1C2659FD" w14:textId="77777777" w:rsidTr="00F33078">
        <w:tc>
          <w:tcPr>
            <w:tcW w:w="674" w:type="dxa"/>
            <w:vAlign w:val="center"/>
          </w:tcPr>
          <w:p w14:paraId="4407EF59" w14:textId="77777777" w:rsidR="00CE6ECC" w:rsidRDefault="00CE6ECC"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84" w:type="dxa"/>
            <w:vAlign w:val="center"/>
          </w:tcPr>
          <w:p w14:paraId="7F7602A5" w14:textId="77777777" w:rsidR="00CE6ECC" w:rsidRDefault="00CE6ECC"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Линейные алгоритмы</w:t>
            </w:r>
          </w:p>
        </w:tc>
        <w:tc>
          <w:tcPr>
            <w:tcW w:w="936" w:type="dxa"/>
            <w:vAlign w:val="center"/>
          </w:tcPr>
          <w:p w14:paraId="6D50618F" w14:textId="77777777" w:rsidR="00CE6ECC"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3FBBA143" w14:textId="77777777" w:rsidR="00CE6ECC" w:rsidRPr="00474C89" w:rsidRDefault="00CE6ECC"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312C9D93" w14:textId="77777777" w:rsidTr="00F33078">
        <w:tc>
          <w:tcPr>
            <w:tcW w:w="674" w:type="dxa"/>
            <w:vAlign w:val="center"/>
          </w:tcPr>
          <w:p w14:paraId="0656FFCD"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4" w:type="dxa"/>
            <w:vAlign w:val="center"/>
          </w:tcPr>
          <w:p w14:paraId="52A01A7D"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Линейные структуры данных</w:t>
            </w:r>
          </w:p>
        </w:tc>
        <w:tc>
          <w:tcPr>
            <w:tcW w:w="936" w:type="dxa"/>
            <w:vAlign w:val="center"/>
          </w:tcPr>
          <w:p w14:paraId="6324FE08"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1D3263D5"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38AE701D" w14:textId="77777777" w:rsidTr="00F33078">
        <w:tc>
          <w:tcPr>
            <w:tcW w:w="674" w:type="dxa"/>
            <w:vAlign w:val="center"/>
          </w:tcPr>
          <w:p w14:paraId="17A5D6EA"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4" w:type="dxa"/>
            <w:vAlign w:val="center"/>
          </w:tcPr>
          <w:p w14:paraId="50327F90"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Линейные алгоритмы со структурами данных</w:t>
            </w:r>
          </w:p>
        </w:tc>
        <w:tc>
          <w:tcPr>
            <w:tcW w:w="936" w:type="dxa"/>
            <w:vAlign w:val="center"/>
          </w:tcPr>
          <w:p w14:paraId="3C5485C3"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119C6A80"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26DC724C" w14:textId="77777777" w:rsidTr="00F33078">
        <w:tc>
          <w:tcPr>
            <w:tcW w:w="674" w:type="dxa"/>
            <w:vAlign w:val="center"/>
          </w:tcPr>
          <w:p w14:paraId="170FEA8B"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684" w:type="dxa"/>
            <w:vAlign w:val="center"/>
          </w:tcPr>
          <w:p w14:paraId="58A5A073"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Квадратичные сортировки</w:t>
            </w:r>
          </w:p>
        </w:tc>
        <w:tc>
          <w:tcPr>
            <w:tcW w:w="936" w:type="dxa"/>
            <w:vAlign w:val="center"/>
          </w:tcPr>
          <w:p w14:paraId="65094054"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2EF5CD94"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628BC126" w14:textId="77777777" w:rsidTr="00F33078">
        <w:tc>
          <w:tcPr>
            <w:tcW w:w="674" w:type="dxa"/>
            <w:vAlign w:val="center"/>
          </w:tcPr>
          <w:p w14:paraId="721984AE"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684" w:type="dxa"/>
            <w:vAlign w:val="center"/>
          </w:tcPr>
          <w:p w14:paraId="5803F475"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Эффективные алгоритмы сортировки</w:t>
            </w:r>
          </w:p>
        </w:tc>
        <w:tc>
          <w:tcPr>
            <w:tcW w:w="936" w:type="dxa"/>
            <w:vAlign w:val="center"/>
          </w:tcPr>
          <w:p w14:paraId="2AC6000D"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08FCBA82"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1AFF1D16" w14:textId="77777777" w:rsidTr="00F33078">
        <w:tc>
          <w:tcPr>
            <w:tcW w:w="674" w:type="dxa"/>
            <w:vAlign w:val="center"/>
          </w:tcPr>
          <w:p w14:paraId="267DCA4A"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684" w:type="dxa"/>
            <w:vAlign w:val="center"/>
          </w:tcPr>
          <w:p w14:paraId="42C6398C"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Встроенные структуры данных</w:t>
            </w:r>
          </w:p>
        </w:tc>
        <w:tc>
          <w:tcPr>
            <w:tcW w:w="936" w:type="dxa"/>
            <w:vAlign w:val="center"/>
          </w:tcPr>
          <w:p w14:paraId="499A8055"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453" w:type="dxa"/>
            <w:vMerge/>
            <w:vAlign w:val="center"/>
          </w:tcPr>
          <w:p w14:paraId="473A19DD"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71F45516" w14:textId="77777777" w:rsidTr="00F33078">
        <w:tc>
          <w:tcPr>
            <w:tcW w:w="674" w:type="dxa"/>
            <w:vAlign w:val="center"/>
          </w:tcPr>
          <w:p w14:paraId="480B9AC0"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684" w:type="dxa"/>
            <w:vAlign w:val="center"/>
          </w:tcPr>
          <w:p w14:paraId="003C95B7"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Бинарный поиск</w:t>
            </w:r>
          </w:p>
        </w:tc>
        <w:tc>
          <w:tcPr>
            <w:tcW w:w="936" w:type="dxa"/>
            <w:vAlign w:val="center"/>
          </w:tcPr>
          <w:p w14:paraId="2F48386A"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453" w:type="dxa"/>
            <w:vMerge/>
            <w:vAlign w:val="center"/>
          </w:tcPr>
          <w:p w14:paraId="00A9176D"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4630BA" w:rsidRPr="00474C89" w14:paraId="1A088889" w14:textId="77777777" w:rsidTr="00F33078">
        <w:tc>
          <w:tcPr>
            <w:tcW w:w="674" w:type="dxa"/>
            <w:vAlign w:val="center"/>
          </w:tcPr>
          <w:p w14:paraId="45711871" w14:textId="77777777" w:rsidR="004630BA" w:rsidRDefault="004630BA" w:rsidP="00761A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684" w:type="dxa"/>
            <w:vAlign w:val="center"/>
          </w:tcPr>
          <w:p w14:paraId="1EC37833" w14:textId="77777777" w:rsidR="004630BA" w:rsidRDefault="004630BA" w:rsidP="00761A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Бинарный поиск: вещественный и по ответу</w:t>
            </w:r>
          </w:p>
        </w:tc>
        <w:tc>
          <w:tcPr>
            <w:tcW w:w="936" w:type="dxa"/>
            <w:vAlign w:val="center"/>
          </w:tcPr>
          <w:p w14:paraId="4BE70B80" w14:textId="77777777" w:rsidR="004630BA" w:rsidRPr="00F33078" w:rsidRDefault="00F33078" w:rsidP="00761A07">
            <w:pPr>
              <w:spacing w:after="0" w:line="240" w:lineRule="auto"/>
              <w:ind w:hanging="3"/>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453" w:type="dxa"/>
            <w:vMerge/>
            <w:vAlign w:val="center"/>
          </w:tcPr>
          <w:p w14:paraId="79B11892" w14:textId="77777777" w:rsidR="004630BA" w:rsidRPr="00474C89" w:rsidRDefault="004630BA" w:rsidP="00761A07">
            <w:pPr>
              <w:spacing w:after="0" w:line="240" w:lineRule="auto"/>
              <w:ind w:firstLine="7"/>
              <w:jc w:val="both"/>
              <w:rPr>
                <w:rFonts w:ascii="Times New Roman" w:eastAsia="Times New Roman" w:hAnsi="Times New Roman"/>
                <w:sz w:val="24"/>
                <w:szCs w:val="24"/>
                <w:lang w:eastAsia="ru-RU"/>
              </w:rPr>
            </w:pPr>
          </w:p>
        </w:tc>
      </w:tr>
      <w:tr w:rsidR="00A80715" w:rsidRPr="00282EF2" w14:paraId="27A5C108" w14:textId="77777777" w:rsidTr="00F33078">
        <w:tc>
          <w:tcPr>
            <w:tcW w:w="4358" w:type="dxa"/>
            <w:gridSpan w:val="2"/>
            <w:vAlign w:val="center"/>
          </w:tcPr>
          <w:p w14:paraId="546AAE09" w14:textId="77777777" w:rsidR="00A80715" w:rsidRPr="00282EF2" w:rsidRDefault="00A80715" w:rsidP="00761A07">
            <w:pPr>
              <w:spacing w:after="0" w:line="240" w:lineRule="auto"/>
              <w:rPr>
                <w:rFonts w:ascii="Times New Roman" w:eastAsia="Times New Roman" w:hAnsi="Times New Roman"/>
                <w:b/>
                <w:sz w:val="24"/>
                <w:szCs w:val="24"/>
                <w:lang w:eastAsia="ru-RU"/>
              </w:rPr>
            </w:pPr>
            <w:r w:rsidRPr="00282EF2">
              <w:rPr>
                <w:rFonts w:ascii="Times New Roman" w:eastAsia="Times New Roman" w:hAnsi="Times New Roman"/>
                <w:b/>
                <w:sz w:val="24"/>
                <w:szCs w:val="24"/>
                <w:lang w:eastAsia="ru-RU"/>
              </w:rPr>
              <w:t>Зачет</w:t>
            </w:r>
          </w:p>
        </w:tc>
        <w:tc>
          <w:tcPr>
            <w:tcW w:w="936" w:type="dxa"/>
            <w:vAlign w:val="center"/>
          </w:tcPr>
          <w:p w14:paraId="1BA366F0" w14:textId="77777777" w:rsidR="00A80715"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2</w:t>
            </w:r>
          </w:p>
        </w:tc>
        <w:tc>
          <w:tcPr>
            <w:tcW w:w="4453" w:type="dxa"/>
            <w:vMerge/>
            <w:vAlign w:val="center"/>
          </w:tcPr>
          <w:p w14:paraId="66B0CC98" w14:textId="77777777" w:rsidR="00A80715" w:rsidRPr="00282EF2" w:rsidRDefault="00A80715" w:rsidP="00761A07">
            <w:pPr>
              <w:spacing w:after="0" w:line="240" w:lineRule="auto"/>
              <w:ind w:firstLine="7"/>
              <w:jc w:val="both"/>
              <w:rPr>
                <w:rFonts w:ascii="Times New Roman" w:eastAsia="Times New Roman" w:hAnsi="Times New Roman"/>
                <w:b/>
                <w:sz w:val="24"/>
                <w:szCs w:val="24"/>
                <w:lang w:eastAsia="ru-RU"/>
              </w:rPr>
            </w:pPr>
          </w:p>
        </w:tc>
      </w:tr>
      <w:tr w:rsidR="00DA7E91" w:rsidRPr="00474C89" w14:paraId="1500E566" w14:textId="77777777" w:rsidTr="00F33078">
        <w:tc>
          <w:tcPr>
            <w:tcW w:w="674" w:type="dxa"/>
          </w:tcPr>
          <w:p w14:paraId="1CEB1345" w14:textId="77777777" w:rsidR="00DA7E91" w:rsidRPr="00474C89" w:rsidRDefault="00DA7E91" w:rsidP="00761A07">
            <w:pPr>
              <w:spacing w:after="0" w:line="240" w:lineRule="auto"/>
              <w:ind w:firstLine="567"/>
              <w:jc w:val="both"/>
              <w:rPr>
                <w:rFonts w:ascii="Times New Roman" w:eastAsia="Times New Roman" w:hAnsi="Times New Roman"/>
                <w:sz w:val="24"/>
                <w:szCs w:val="24"/>
                <w:lang w:eastAsia="ru-RU"/>
              </w:rPr>
            </w:pPr>
          </w:p>
        </w:tc>
        <w:tc>
          <w:tcPr>
            <w:tcW w:w="3684" w:type="dxa"/>
            <w:vAlign w:val="center"/>
          </w:tcPr>
          <w:p w14:paraId="014EFCDC" w14:textId="77777777" w:rsidR="00DA7E91" w:rsidRPr="00474C89" w:rsidRDefault="00DA7E91" w:rsidP="00761A07">
            <w:pPr>
              <w:spacing w:after="0" w:line="240" w:lineRule="auto"/>
              <w:ind w:left="-10"/>
              <w:jc w:val="right"/>
              <w:rPr>
                <w:rFonts w:ascii="Times New Roman" w:eastAsia="Times New Roman" w:hAnsi="Times New Roman"/>
                <w:b/>
                <w:sz w:val="24"/>
                <w:szCs w:val="24"/>
                <w:lang w:eastAsia="ru-RU"/>
              </w:rPr>
            </w:pPr>
            <w:r w:rsidRPr="00474C89">
              <w:rPr>
                <w:rFonts w:ascii="Times New Roman" w:eastAsia="Times New Roman" w:hAnsi="Times New Roman"/>
                <w:b/>
                <w:sz w:val="24"/>
                <w:szCs w:val="24"/>
                <w:lang w:eastAsia="ru-RU"/>
              </w:rPr>
              <w:t>Итого:</w:t>
            </w:r>
          </w:p>
        </w:tc>
        <w:tc>
          <w:tcPr>
            <w:tcW w:w="936" w:type="dxa"/>
            <w:vAlign w:val="center"/>
          </w:tcPr>
          <w:p w14:paraId="4E473FA4" w14:textId="77777777" w:rsidR="00DA7E91" w:rsidRPr="00F33078" w:rsidRDefault="00F33078" w:rsidP="00761A07">
            <w:pPr>
              <w:spacing w:after="0" w:line="240" w:lineRule="auto"/>
              <w:ind w:hanging="3"/>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102</w:t>
            </w:r>
          </w:p>
        </w:tc>
        <w:tc>
          <w:tcPr>
            <w:tcW w:w="4453" w:type="dxa"/>
            <w:vAlign w:val="center"/>
          </w:tcPr>
          <w:p w14:paraId="1E614781" w14:textId="77777777" w:rsidR="00DA7E91" w:rsidRPr="00474C89" w:rsidRDefault="00DA7E91" w:rsidP="00761A07">
            <w:pPr>
              <w:spacing w:after="0" w:line="240" w:lineRule="auto"/>
              <w:ind w:firstLine="7"/>
              <w:jc w:val="both"/>
              <w:rPr>
                <w:rFonts w:ascii="Times New Roman" w:eastAsia="Times New Roman" w:hAnsi="Times New Roman"/>
                <w:sz w:val="24"/>
                <w:szCs w:val="24"/>
                <w:lang w:eastAsia="ru-RU"/>
              </w:rPr>
            </w:pPr>
          </w:p>
        </w:tc>
      </w:tr>
    </w:tbl>
    <w:p w14:paraId="5E6D431C" w14:textId="77777777" w:rsidR="007F1B8A" w:rsidRDefault="007F1B8A" w:rsidP="00306178">
      <w:pPr>
        <w:spacing w:line="360" w:lineRule="auto"/>
        <w:ind w:firstLine="567"/>
        <w:jc w:val="both"/>
        <w:rPr>
          <w:rFonts w:ascii="Times New Roman" w:hAnsi="Times New Roman"/>
          <w:b/>
          <w:sz w:val="24"/>
          <w:szCs w:val="24"/>
        </w:rPr>
      </w:pPr>
    </w:p>
    <w:p w14:paraId="20B466D6" w14:textId="77777777" w:rsidR="00F855F5" w:rsidRDefault="00F855F5" w:rsidP="00C6010A">
      <w:pPr>
        <w:spacing w:line="360" w:lineRule="auto"/>
        <w:ind w:firstLine="567"/>
        <w:jc w:val="both"/>
        <w:rPr>
          <w:rFonts w:ascii="Times New Roman" w:hAnsi="Times New Roman"/>
          <w:b/>
          <w:sz w:val="24"/>
          <w:szCs w:val="24"/>
        </w:rPr>
      </w:pPr>
    </w:p>
    <w:p w14:paraId="43D9D52B" w14:textId="77777777" w:rsidR="00C6010A" w:rsidRPr="00E322E2" w:rsidRDefault="00C6010A" w:rsidP="00C6010A">
      <w:pPr>
        <w:spacing w:line="360" w:lineRule="auto"/>
        <w:ind w:firstLine="567"/>
        <w:jc w:val="both"/>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sidRPr="00E322E2">
        <w:rPr>
          <w:rFonts w:ascii="Times New Roman" w:hAnsi="Times New Roman"/>
          <w:b/>
          <w:sz w:val="24"/>
          <w:szCs w:val="24"/>
        </w:rPr>
        <w:t xml:space="preserve">. Методические рекомендации по реализации </w:t>
      </w:r>
      <w:r>
        <w:rPr>
          <w:rFonts w:ascii="Times New Roman" w:hAnsi="Times New Roman"/>
          <w:b/>
          <w:sz w:val="24"/>
          <w:szCs w:val="24"/>
        </w:rPr>
        <w:t>программы</w:t>
      </w:r>
    </w:p>
    <w:p w14:paraId="16D399A8" w14:textId="77777777" w:rsidR="00C6010A" w:rsidRPr="00E322E2" w:rsidRDefault="00C6010A" w:rsidP="00C6010A">
      <w:pPr>
        <w:spacing w:line="360" w:lineRule="auto"/>
        <w:ind w:firstLine="567"/>
        <w:jc w:val="both"/>
        <w:rPr>
          <w:rFonts w:ascii="Times New Roman" w:hAnsi="Times New Roman"/>
          <w:sz w:val="24"/>
          <w:szCs w:val="24"/>
        </w:rPr>
      </w:pPr>
      <w:r w:rsidRPr="00E322E2">
        <w:rPr>
          <w:rFonts w:ascii="Times New Roman" w:hAnsi="Times New Roman"/>
          <w:sz w:val="24"/>
          <w:szCs w:val="24"/>
        </w:rPr>
        <w:t xml:space="preserve">Программа составлена согласно педагогической целесообразности внедрения курса робототехники в </w:t>
      </w:r>
      <w:r>
        <w:rPr>
          <w:rFonts w:ascii="Times New Roman" w:hAnsi="Times New Roman"/>
          <w:sz w:val="24"/>
          <w:szCs w:val="24"/>
        </w:rPr>
        <w:t xml:space="preserve">основной </w:t>
      </w:r>
      <w:r w:rsidRPr="00E322E2">
        <w:rPr>
          <w:rFonts w:ascii="Times New Roman" w:hAnsi="Times New Roman"/>
          <w:sz w:val="24"/>
          <w:szCs w:val="24"/>
        </w:rPr>
        <w:t xml:space="preserve">школе с учетом развития способностей детей </w:t>
      </w:r>
      <w:r>
        <w:rPr>
          <w:rFonts w:ascii="Times New Roman" w:hAnsi="Times New Roman"/>
          <w:sz w:val="24"/>
          <w:szCs w:val="24"/>
        </w:rPr>
        <w:t>5-7 классов и старше</w:t>
      </w:r>
      <w:r w:rsidRPr="00E322E2">
        <w:rPr>
          <w:rFonts w:ascii="Times New Roman" w:hAnsi="Times New Roman"/>
          <w:sz w:val="24"/>
          <w:szCs w:val="24"/>
        </w:rPr>
        <w:t>. В обучении используются следующие методы: лекция, беседа, практическая работа, семинар, представление проектов. Применятся индивидуальная работы и работа в парах. Хорошие результаты приносят приёмы, направленные на активизацию мышления и действия каждого обучающегося в отдельности.</w:t>
      </w:r>
    </w:p>
    <w:p w14:paraId="4EBA7D00" w14:textId="77777777" w:rsidR="00DF64B6" w:rsidRPr="00DF64B6" w:rsidRDefault="00DF64B6" w:rsidP="00306178">
      <w:pPr>
        <w:spacing w:line="360" w:lineRule="auto"/>
        <w:ind w:firstLine="567"/>
        <w:jc w:val="both"/>
        <w:rPr>
          <w:rFonts w:ascii="Times New Roman" w:hAnsi="Times New Roman"/>
          <w:b/>
          <w:sz w:val="24"/>
          <w:szCs w:val="24"/>
        </w:rPr>
      </w:pPr>
      <w:r w:rsidRPr="00E322E2">
        <w:rPr>
          <w:rFonts w:ascii="Times New Roman" w:hAnsi="Times New Roman"/>
          <w:b/>
          <w:sz w:val="24"/>
          <w:szCs w:val="24"/>
          <w:lang w:val="en-US"/>
        </w:rPr>
        <w:t>V</w:t>
      </w:r>
      <w:r w:rsidR="008670DF">
        <w:rPr>
          <w:rFonts w:ascii="Times New Roman" w:hAnsi="Times New Roman"/>
          <w:b/>
          <w:sz w:val="24"/>
          <w:szCs w:val="24"/>
          <w:lang w:val="en-US"/>
        </w:rPr>
        <w:t>II</w:t>
      </w:r>
      <w:r w:rsidRPr="00E322E2">
        <w:rPr>
          <w:rFonts w:ascii="Times New Roman" w:hAnsi="Times New Roman"/>
          <w:b/>
          <w:sz w:val="24"/>
          <w:szCs w:val="24"/>
        </w:rPr>
        <w:t xml:space="preserve">. Учебно-методическое обеспечение </w:t>
      </w:r>
      <w:r w:rsidR="00F855F5">
        <w:rPr>
          <w:rFonts w:ascii="Times New Roman" w:hAnsi="Times New Roman"/>
          <w:b/>
          <w:sz w:val="24"/>
          <w:szCs w:val="24"/>
        </w:rPr>
        <w:t>(список использованной литературы)</w:t>
      </w:r>
    </w:p>
    <w:p w14:paraId="635A40F7" w14:textId="77777777" w:rsidR="00A31156" w:rsidRPr="00F44AD9" w:rsidRDefault="00A31156" w:rsidP="008D736F">
      <w:pPr>
        <w:pStyle w:val="a"/>
        <w:numPr>
          <w:ilvl w:val="0"/>
          <w:numId w:val="11"/>
        </w:numPr>
        <w:jc w:val="left"/>
        <w:rPr>
          <w:lang w:val="ru-RU"/>
        </w:rPr>
      </w:pPr>
      <w:r w:rsidRPr="00F44AD9">
        <w:rPr>
          <w:lang w:val="ru-RU"/>
        </w:rPr>
        <w:t>Робототехника для детей и родителей</w:t>
      </w:r>
      <w:r w:rsidR="008D736F">
        <w:rPr>
          <w:lang w:val="ru-RU"/>
        </w:rPr>
        <w:t>, 3</w:t>
      </w:r>
      <w:r>
        <w:rPr>
          <w:lang w:val="ru-RU"/>
        </w:rPr>
        <w:t>-е издание</w:t>
      </w:r>
      <w:r w:rsidR="008D736F">
        <w:rPr>
          <w:lang w:val="ru-RU"/>
        </w:rPr>
        <w:t>. С.А.Филиппов. СПб: Наука, 2013</w:t>
      </w:r>
      <w:r w:rsidRPr="00F44AD9">
        <w:rPr>
          <w:lang w:val="ru-RU"/>
        </w:rPr>
        <w:t>.</w:t>
      </w:r>
    </w:p>
    <w:p w14:paraId="187B2703" w14:textId="77777777" w:rsidR="00A31156" w:rsidRPr="00F44AD9" w:rsidRDefault="00A31156" w:rsidP="008D736F">
      <w:pPr>
        <w:pStyle w:val="a"/>
        <w:numPr>
          <w:ilvl w:val="0"/>
          <w:numId w:val="10"/>
        </w:numPr>
        <w:jc w:val="left"/>
        <w:rPr>
          <w:lang w:val="ru-RU"/>
        </w:rPr>
      </w:pPr>
      <w:r w:rsidRPr="00F44AD9">
        <w:rPr>
          <w:lang w:val="ru-RU"/>
        </w:rPr>
        <w:t>Санкт-Петербургские олимпиады по кибернетике М.С.Ананьевский, Г.И.Болтунов, Ю.Е.Зайцев, А.С.Матвеев, А.Л.Фрадков, В.В.Шиегин. Под ред. А.Л.Фрадкова, М.С.Ананьевского. СПб.: Наука, 2006.</w:t>
      </w:r>
    </w:p>
    <w:p w14:paraId="47946B6A" w14:textId="77777777" w:rsidR="00A31156" w:rsidRPr="00F44AD9" w:rsidRDefault="00A31156" w:rsidP="008D736F">
      <w:pPr>
        <w:pStyle w:val="a"/>
        <w:numPr>
          <w:ilvl w:val="0"/>
          <w:numId w:val="10"/>
        </w:numPr>
        <w:jc w:val="left"/>
        <w:rPr>
          <w:lang w:val="ru-RU"/>
        </w:rPr>
      </w:pPr>
      <w:r w:rsidRPr="00F44AD9">
        <w:rPr>
          <w:lang w:val="ru-RU"/>
        </w:rPr>
        <w:t xml:space="preserve">Журнал «Компьютерные инструменты в школе», подборка статей за </w:t>
      </w:r>
      <w:smartTag w:uri="urn:schemas-microsoft-com:office:smarttags" w:element="metricconverter">
        <w:smartTagPr>
          <w:attr w:name="ProductID" w:val="2010 г"/>
        </w:smartTagPr>
        <w:r w:rsidRPr="00F44AD9">
          <w:rPr>
            <w:lang w:val="ru-RU"/>
          </w:rPr>
          <w:t>2010 г</w:t>
        </w:r>
      </w:smartTag>
      <w:r w:rsidRPr="00F44AD9">
        <w:rPr>
          <w:lang w:val="ru-RU"/>
        </w:rPr>
        <w:t xml:space="preserve">. «Основы робототехники на базе конструктора Lego Mindstorms NXT». </w:t>
      </w:r>
    </w:p>
    <w:p w14:paraId="23E9ACBB" w14:textId="77777777" w:rsidR="00A31156" w:rsidRPr="00F44AD9" w:rsidRDefault="00A31156" w:rsidP="008D736F">
      <w:pPr>
        <w:pStyle w:val="a"/>
        <w:numPr>
          <w:ilvl w:val="0"/>
          <w:numId w:val="10"/>
        </w:numPr>
        <w:jc w:val="left"/>
      </w:pPr>
      <w:r w:rsidRPr="00F44AD9">
        <w:t xml:space="preserve">The LEGO MINDSTORMS NXT Idea Book. Design, Invent, and Build by Martijn Boogaarts, Rob Torok, Jonathan Daudelin, et al. </w:t>
      </w:r>
      <w:smartTag w:uri="urn:schemas-microsoft-com:office:smarttags" w:element="City">
        <w:smartTag w:uri="urn:schemas-microsoft-com:office:smarttags" w:element="place">
          <w:r w:rsidRPr="00F44AD9">
            <w:t>San Francisco</w:t>
          </w:r>
        </w:smartTag>
      </w:smartTag>
      <w:r w:rsidRPr="00F44AD9">
        <w:t>: No Starch Press, 2007.</w:t>
      </w:r>
    </w:p>
    <w:p w14:paraId="56945900" w14:textId="77777777" w:rsidR="00A31156" w:rsidRPr="00F44AD9" w:rsidRDefault="00A31156" w:rsidP="008D736F">
      <w:pPr>
        <w:pStyle w:val="a"/>
        <w:numPr>
          <w:ilvl w:val="0"/>
          <w:numId w:val="10"/>
        </w:numPr>
        <w:jc w:val="left"/>
      </w:pPr>
      <w:r w:rsidRPr="00F44AD9">
        <w:t>LEGO Technic Tora no Maki, ISOGAWA Yoshihito, Version 1.00 Isogawa Studio, Inc., 2007, http://www.isogawastudio.co.jp/legostudio/toranomaki/en/.</w:t>
      </w:r>
    </w:p>
    <w:p w14:paraId="14273164" w14:textId="77777777" w:rsidR="00A31156" w:rsidRPr="00F44AD9" w:rsidRDefault="00A31156" w:rsidP="008D736F">
      <w:pPr>
        <w:pStyle w:val="a"/>
        <w:numPr>
          <w:ilvl w:val="0"/>
          <w:numId w:val="10"/>
        </w:numPr>
        <w:jc w:val="left"/>
      </w:pPr>
      <w:r w:rsidRPr="00F44AD9">
        <w:t xml:space="preserve">CONSTRUCTOPEDIA NXT Kit 9797, Beta Version 2.1, 2008, Center for Engineering Educational Outreach, </w:t>
      </w:r>
      <w:smartTag w:uri="urn:schemas-microsoft-com:office:smarttags" w:element="place">
        <w:smartTag w:uri="urn:schemas-microsoft-com:office:smarttags" w:element="PlaceName">
          <w:r w:rsidRPr="00F44AD9">
            <w:t>Tufts</w:t>
          </w:r>
        </w:smartTag>
        <w:r w:rsidRPr="00F44AD9">
          <w:t xml:space="preserve"> </w:t>
        </w:r>
        <w:smartTag w:uri="urn:schemas-microsoft-com:office:smarttags" w:element="PlaceType">
          <w:r w:rsidRPr="00F44AD9">
            <w:t>University</w:t>
          </w:r>
        </w:smartTag>
      </w:smartTag>
      <w:r w:rsidRPr="00F44AD9">
        <w:t>, http://www.legoengineering.com/library/doc_download/150-nxt-constructopedia-beta-21.html.</w:t>
      </w:r>
    </w:p>
    <w:p w14:paraId="3E9E7B61" w14:textId="77777777" w:rsidR="00A31156" w:rsidRPr="00F44AD9" w:rsidRDefault="00A31156" w:rsidP="008D736F">
      <w:pPr>
        <w:pStyle w:val="a"/>
        <w:numPr>
          <w:ilvl w:val="0"/>
          <w:numId w:val="10"/>
        </w:numPr>
        <w:jc w:val="left"/>
      </w:pPr>
      <w:r w:rsidRPr="00F44AD9">
        <w:t>Lego Mindstorms NXT. The Mayan adventure. James Floyd Kelly. Apress, 2006.</w:t>
      </w:r>
    </w:p>
    <w:p w14:paraId="60F01EF7" w14:textId="77777777" w:rsidR="00A31156" w:rsidRPr="00F44AD9" w:rsidRDefault="00A31156" w:rsidP="008D736F">
      <w:pPr>
        <w:pStyle w:val="a"/>
        <w:numPr>
          <w:ilvl w:val="0"/>
          <w:numId w:val="10"/>
        </w:numPr>
        <w:jc w:val="left"/>
      </w:pPr>
      <w:r w:rsidRPr="00F44AD9">
        <w:t>Engineering with LEGO Bricks and ROBOLAB. Third edition. Eric Wang. College House Enterprises, LLC, 2007.</w:t>
      </w:r>
    </w:p>
    <w:p w14:paraId="76E0C4B1" w14:textId="77777777" w:rsidR="00A31156" w:rsidRPr="00F44AD9" w:rsidRDefault="00A31156" w:rsidP="008D736F">
      <w:pPr>
        <w:pStyle w:val="a"/>
        <w:numPr>
          <w:ilvl w:val="0"/>
          <w:numId w:val="10"/>
        </w:numPr>
        <w:jc w:val="left"/>
      </w:pPr>
      <w:r w:rsidRPr="00F44AD9">
        <w:t xml:space="preserve">The Unofficial LEGO MINDSTORMS NXT Inventor's Guide. David J. Perdue. </w:t>
      </w:r>
      <w:smartTag w:uri="urn:schemas-microsoft-com:office:smarttags" w:element="City">
        <w:smartTag w:uri="urn:schemas-microsoft-com:office:smarttags" w:element="place">
          <w:r w:rsidRPr="00F44AD9">
            <w:t>San Francisco</w:t>
          </w:r>
        </w:smartTag>
      </w:smartTag>
      <w:r w:rsidRPr="00F44AD9">
        <w:t>: No Starch Press, 2007.</w:t>
      </w:r>
    </w:p>
    <w:p w14:paraId="27E6A7C6" w14:textId="77777777" w:rsidR="00A31156" w:rsidRPr="00F44AD9" w:rsidRDefault="00A31156" w:rsidP="008D736F">
      <w:pPr>
        <w:pStyle w:val="a"/>
        <w:numPr>
          <w:ilvl w:val="0"/>
          <w:numId w:val="10"/>
        </w:numPr>
        <w:jc w:val="left"/>
      </w:pPr>
      <w:r w:rsidRPr="00F44AD9">
        <w:t>http://www.legoeducation.info/nxt/resources/building-guides/</w:t>
      </w:r>
    </w:p>
    <w:p w14:paraId="56BF18F1" w14:textId="77777777" w:rsidR="00A31156" w:rsidRPr="00F44AD9" w:rsidRDefault="00A31156" w:rsidP="008D736F">
      <w:pPr>
        <w:pStyle w:val="a"/>
        <w:numPr>
          <w:ilvl w:val="0"/>
          <w:numId w:val="10"/>
        </w:numPr>
        <w:jc w:val="left"/>
      </w:pPr>
      <w:r w:rsidRPr="00F44AD9">
        <w:t>http://www.legoengineering.com/</w:t>
      </w:r>
    </w:p>
    <w:p w14:paraId="7C2CB05C" w14:textId="77777777" w:rsidR="00EA264C" w:rsidRDefault="00EA264C" w:rsidP="00B15E0F">
      <w:pPr>
        <w:pStyle w:val="a5"/>
        <w:tabs>
          <w:tab w:val="left" w:pos="709"/>
          <w:tab w:val="left" w:pos="851"/>
        </w:tabs>
        <w:spacing w:line="360" w:lineRule="auto"/>
        <w:ind w:left="567"/>
        <w:jc w:val="both"/>
        <w:rPr>
          <w:rFonts w:ascii="Times New Roman" w:hAnsi="Times New Roman"/>
          <w:sz w:val="24"/>
          <w:szCs w:val="24"/>
        </w:rPr>
      </w:pPr>
    </w:p>
    <w:p w14:paraId="5976BF51" w14:textId="77777777" w:rsidR="00EA264C" w:rsidRPr="00EA264C" w:rsidRDefault="00EA264C" w:rsidP="00B15E0F">
      <w:pPr>
        <w:pStyle w:val="a5"/>
        <w:tabs>
          <w:tab w:val="left" w:pos="709"/>
          <w:tab w:val="left" w:pos="851"/>
        </w:tabs>
        <w:spacing w:line="360" w:lineRule="auto"/>
        <w:ind w:left="567"/>
        <w:jc w:val="both"/>
        <w:rPr>
          <w:rFonts w:ascii="Times New Roman" w:hAnsi="Times New Roman"/>
          <w:b/>
          <w:sz w:val="24"/>
          <w:szCs w:val="24"/>
        </w:rPr>
      </w:pPr>
      <w:r w:rsidRPr="00380499">
        <w:rPr>
          <w:rFonts w:ascii="Times New Roman" w:hAnsi="Times New Roman"/>
          <w:b/>
          <w:sz w:val="24"/>
          <w:szCs w:val="24"/>
          <w:lang w:val="en-US"/>
        </w:rPr>
        <w:t>V</w:t>
      </w:r>
      <w:r w:rsidRPr="00380499">
        <w:rPr>
          <w:rFonts w:ascii="Times New Roman" w:hAnsi="Times New Roman"/>
          <w:b/>
          <w:sz w:val="24"/>
          <w:szCs w:val="24"/>
        </w:rPr>
        <w:t xml:space="preserve">. Материально-техническое обеспечение </w:t>
      </w:r>
    </w:p>
    <w:p w14:paraId="3B96770B" w14:textId="77777777" w:rsidR="007F1B8A" w:rsidRDefault="007F1B8A" w:rsidP="0053258C">
      <w:pPr>
        <w:pStyle w:val="a5"/>
        <w:numPr>
          <w:ilvl w:val="0"/>
          <w:numId w:val="6"/>
        </w:numPr>
        <w:tabs>
          <w:tab w:val="left" w:pos="851"/>
        </w:tabs>
        <w:spacing w:line="360" w:lineRule="auto"/>
        <w:ind w:left="567" w:firstLine="0"/>
        <w:rPr>
          <w:rFonts w:ascii="Times New Roman" w:hAnsi="Times New Roman"/>
          <w:sz w:val="24"/>
          <w:szCs w:val="24"/>
        </w:rPr>
      </w:pPr>
      <w:r>
        <w:rPr>
          <w:rFonts w:ascii="Times New Roman" w:hAnsi="Times New Roman"/>
          <w:sz w:val="24"/>
          <w:szCs w:val="24"/>
        </w:rPr>
        <w:t>Оборудование Центра «Точка роста»</w:t>
      </w:r>
    </w:p>
    <w:p w14:paraId="1661BB10" w14:textId="77777777" w:rsidR="00C273B0" w:rsidRPr="00A31156" w:rsidRDefault="00C273B0" w:rsidP="0053258C">
      <w:pPr>
        <w:pStyle w:val="a5"/>
        <w:numPr>
          <w:ilvl w:val="0"/>
          <w:numId w:val="6"/>
        </w:numPr>
        <w:tabs>
          <w:tab w:val="left" w:pos="851"/>
        </w:tabs>
        <w:spacing w:line="360" w:lineRule="auto"/>
        <w:ind w:left="567" w:firstLine="0"/>
        <w:rPr>
          <w:rFonts w:ascii="Times New Roman" w:hAnsi="Times New Roman"/>
          <w:sz w:val="24"/>
          <w:szCs w:val="24"/>
        </w:rPr>
      </w:pPr>
      <w:r w:rsidRPr="00E322E2">
        <w:rPr>
          <w:rFonts w:ascii="Times New Roman" w:hAnsi="Times New Roman"/>
          <w:sz w:val="24"/>
          <w:szCs w:val="24"/>
        </w:rPr>
        <w:t>Конструкторы</w:t>
      </w:r>
      <w:r w:rsidRPr="00A31156">
        <w:rPr>
          <w:rFonts w:ascii="Times New Roman" w:hAnsi="Times New Roman"/>
          <w:sz w:val="24"/>
          <w:szCs w:val="24"/>
        </w:rPr>
        <w:t xml:space="preserve"> </w:t>
      </w:r>
      <w:r w:rsidRPr="00E322E2">
        <w:rPr>
          <w:rFonts w:ascii="Times New Roman" w:hAnsi="Times New Roman"/>
          <w:sz w:val="24"/>
          <w:szCs w:val="24"/>
          <w:lang w:val="en-US"/>
        </w:rPr>
        <w:t>Lego</w:t>
      </w:r>
      <w:r w:rsidR="00A31156">
        <w:rPr>
          <w:rFonts w:ascii="Times New Roman" w:hAnsi="Times New Roman"/>
          <w:sz w:val="24"/>
          <w:szCs w:val="24"/>
        </w:rPr>
        <w:t xml:space="preserve"> Mindstorms </w:t>
      </w:r>
      <w:r w:rsidR="000D5721">
        <w:rPr>
          <w:rFonts w:ascii="Times New Roman" w:hAnsi="Times New Roman"/>
          <w:sz w:val="24"/>
          <w:szCs w:val="24"/>
          <w:lang w:val="en-US"/>
        </w:rPr>
        <w:t>EV</w:t>
      </w:r>
      <w:r w:rsidR="000D5721" w:rsidRPr="000D5721">
        <w:rPr>
          <w:rFonts w:ascii="Times New Roman" w:hAnsi="Times New Roman"/>
          <w:sz w:val="24"/>
          <w:szCs w:val="24"/>
        </w:rPr>
        <w:t>3</w:t>
      </w:r>
      <w:r w:rsidR="00A31156">
        <w:rPr>
          <w:rFonts w:ascii="Times New Roman" w:hAnsi="Times New Roman"/>
          <w:sz w:val="24"/>
          <w:szCs w:val="24"/>
        </w:rPr>
        <w:t xml:space="preserve"> 9797</w:t>
      </w:r>
      <w:r w:rsidR="008D736F">
        <w:rPr>
          <w:rFonts w:ascii="Times New Roman" w:hAnsi="Times New Roman"/>
          <w:sz w:val="24"/>
          <w:szCs w:val="24"/>
        </w:rPr>
        <w:t xml:space="preserve"> (с зарядным устройством)</w:t>
      </w:r>
      <w:r w:rsidRPr="00A31156">
        <w:rPr>
          <w:rFonts w:ascii="Times New Roman" w:hAnsi="Times New Roman"/>
          <w:sz w:val="24"/>
          <w:szCs w:val="24"/>
        </w:rPr>
        <w:t xml:space="preserve"> - </w:t>
      </w:r>
      <w:r w:rsidR="000D104F">
        <w:rPr>
          <w:rFonts w:ascii="Times New Roman" w:hAnsi="Times New Roman"/>
          <w:sz w:val="24"/>
          <w:szCs w:val="24"/>
        </w:rPr>
        <w:t>5</w:t>
      </w:r>
      <w:r w:rsidRPr="00A31156">
        <w:rPr>
          <w:rFonts w:ascii="Times New Roman" w:hAnsi="Times New Roman"/>
          <w:sz w:val="24"/>
          <w:szCs w:val="24"/>
        </w:rPr>
        <w:t xml:space="preserve"> </w:t>
      </w:r>
      <w:r w:rsidRPr="00E322E2">
        <w:rPr>
          <w:rFonts w:ascii="Times New Roman" w:hAnsi="Times New Roman"/>
          <w:sz w:val="24"/>
          <w:szCs w:val="24"/>
        </w:rPr>
        <w:t>шт</w:t>
      </w:r>
      <w:r w:rsidRPr="00A31156">
        <w:rPr>
          <w:rFonts w:ascii="Times New Roman" w:hAnsi="Times New Roman"/>
          <w:sz w:val="24"/>
          <w:szCs w:val="24"/>
        </w:rPr>
        <w:t>.</w:t>
      </w:r>
    </w:p>
    <w:p w14:paraId="3E521507" w14:textId="77777777" w:rsidR="00C273B0" w:rsidRPr="000D5721" w:rsidRDefault="00C273B0" w:rsidP="0053258C">
      <w:pPr>
        <w:pStyle w:val="a5"/>
        <w:numPr>
          <w:ilvl w:val="0"/>
          <w:numId w:val="6"/>
        </w:numPr>
        <w:tabs>
          <w:tab w:val="left" w:pos="851"/>
        </w:tabs>
        <w:spacing w:line="360" w:lineRule="auto"/>
        <w:ind w:left="567" w:firstLine="0"/>
        <w:rPr>
          <w:rFonts w:ascii="Times New Roman" w:hAnsi="Times New Roman"/>
          <w:sz w:val="24"/>
          <w:szCs w:val="24"/>
        </w:rPr>
      </w:pPr>
      <w:r w:rsidRPr="00E322E2">
        <w:rPr>
          <w:rFonts w:ascii="Times New Roman" w:hAnsi="Times New Roman"/>
          <w:sz w:val="24"/>
          <w:szCs w:val="24"/>
        </w:rPr>
        <w:t xml:space="preserve">Набор дополнительных элементов </w:t>
      </w:r>
      <w:r w:rsidRPr="00E322E2">
        <w:rPr>
          <w:rFonts w:ascii="Times New Roman" w:hAnsi="Times New Roman"/>
          <w:sz w:val="24"/>
          <w:szCs w:val="24"/>
          <w:lang w:val="en-US"/>
        </w:rPr>
        <w:t>Lego</w:t>
      </w:r>
      <w:r w:rsidRPr="00E322E2">
        <w:rPr>
          <w:rFonts w:ascii="Times New Roman" w:hAnsi="Times New Roman"/>
          <w:sz w:val="24"/>
          <w:szCs w:val="24"/>
        </w:rPr>
        <w:t xml:space="preserve"> </w:t>
      </w:r>
      <w:r w:rsidRPr="00E322E2">
        <w:rPr>
          <w:rFonts w:ascii="Times New Roman" w:hAnsi="Times New Roman"/>
          <w:sz w:val="24"/>
          <w:szCs w:val="24"/>
          <w:lang w:val="en-US"/>
        </w:rPr>
        <w:t>Education</w:t>
      </w:r>
      <w:r w:rsidR="00A31156">
        <w:rPr>
          <w:rFonts w:ascii="Times New Roman" w:hAnsi="Times New Roman"/>
          <w:sz w:val="24"/>
          <w:szCs w:val="24"/>
        </w:rPr>
        <w:t xml:space="preserve">  9</w:t>
      </w:r>
      <w:r w:rsidR="00A31156" w:rsidRPr="00A31156">
        <w:rPr>
          <w:rFonts w:ascii="Times New Roman" w:hAnsi="Times New Roman"/>
          <w:sz w:val="24"/>
          <w:szCs w:val="24"/>
        </w:rPr>
        <w:t>69</w:t>
      </w:r>
      <w:r w:rsidRPr="00E322E2">
        <w:rPr>
          <w:rFonts w:ascii="Times New Roman" w:hAnsi="Times New Roman"/>
          <w:sz w:val="24"/>
          <w:szCs w:val="24"/>
        </w:rPr>
        <w:t xml:space="preserve">5  - </w:t>
      </w:r>
      <w:r w:rsidR="000D104F">
        <w:rPr>
          <w:rFonts w:ascii="Times New Roman" w:hAnsi="Times New Roman"/>
          <w:sz w:val="24"/>
          <w:szCs w:val="24"/>
        </w:rPr>
        <w:t>5</w:t>
      </w:r>
      <w:r w:rsidRPr="00E322E2">
        <w:rPr>
          <w:rFonts w:ascii="Times New Roman" w:hAnsi="Times New Roman"/>
          <w:sz w:val="24"/>
          <w:szCs w:val="24"/>
        </w:rPr>
        <w:t xml:space="preserve"> шт.</w:t>
      </w:r>
    </w:p>
    <w:p w14:paraId="6DFD7A91" w14:textId="77777777" w:rsidR="00A31156" w:rsidRDefault="00A31156" w:rsidP="0053258C">
      <w:pPr>
        <w:pStyle w:val="a5"/>
        <w:numPr>
          <w:ilvl w:val="0"/>
          <w:numId w:val="6"/>
        </w:numPr>
        <w:tabs>
          <w:tab w:val="left" w:pos="851"/>
        </w:tabs>
        <w:spacing w:line="360" w:lineRule="auto"/>
        <w:ind w:left="567" w:firstLine="0"/>
        <w:rPr>
          <w:rFonts w:ascii="Times New Roman" w:hAnsi="Times New Roman"/>
          <w:sz w:val="24"/>
          <w:szCs w:val="24"/>
        </w:rPr>
      </w:pPr>
      <w:r>
        <w:rPr>
          <w:rFonts w:ascii="Times New Roman" w:hAnsi="Times New Roman"/>
          <w:sz w:val="24"/>
          <w:szCs w:val="24"/>
        </w:rPr>
        <w:t xml:space="preserve">Дополнительный датчик освещенности – </w:t>
      </w:r>
      <w:r w:rsidR="000D104F">
        <w:rPr>
          <w:rFonts w:ascii="Times New Roman" w:hAnsi="Times New Roman"/>
          <w:sz w:val="24"/>
          <w:szCs w:val="24"/>
        </w:rPr>
        <w:t>5</w:t>
      </w:r>
      <w:r>
        <w:rPr>
          <w:rFonts w:ascii="Times New Roman" w:hAnsi="Times New Roman"/>
          <w:sz w:val="24"/>
          <w:szCs w:val="24"/>
        </w:rPr>
        <w:t xml:space="preserve"> шт.</w:t>
      </w:r>
    </w:p>
    <w:p w14:paraId="30540264" w14:textId="77777777" w:rsidR="00A31156" w:rsidRPr="008D736F" w:rsidRDefault="00A31156" w:rsidP="00A31156">
      <w:pPr>
        <w:pStyle w:val="a5"/>
        <w:numPr>
          <w:ilvl w:val="0"/>
          <w:numId w:val="6"/>
        </w:numPr>
        <w:tabs>
          <w:tab w:val="left" w:pos="851"/>
        </w:tabs>
        <w:spacing w:line="360" w:lineRule="auto"/>
        <w:ind w:left="567" w:firstLine="0"/>
        <w:rPr>
          <w:rFonts w:ascii="Times New Roman" w:hAnsi="Times New Roman"/>
          <w:sz w:val="24"/>
          <w:szCs w:val="24"/>
        </w:rPr>
      </w:pPr>
      <w:r>
        <w:rPr>
          <w:rFonts w:ascii="Times New Roman" w:hAnsi="Times New Roman"/>
          <w:sz w:val="24"/>
          <w:szCs w:val="24"/>
        </w:rPr>
        <w:t xml:space="preserve">Дополнительный ультразвуковой датчик – </w:t>
      </w:r>
      <w:r w:rsidR="000D104F">
        <w:rPr>
          <w:rFonts w:ascii="Times New Roman" w:hAnsi="Times New Roman"/>
          <w:sz w:val="24"/>
          <w:szCs w:val="24"/>
        </w:rPr>
        <w:t>5</w:t>
      </w:r>
      <w:r>
        <w:rPr>
          <w:rFonts w:ascii="Times New Roman" w:hAnsi="Times New Roman"/>
          <w:sz w:val="24"/>
          <w:szCs w:val="24"/>
        </w:rPr>
        <w:t xml:space="preserve"> шт.</w:t>
      </w:r>
    </w:p>
    <w:p w14:paraId="21EC7798" w14:textId="77777777" w:rsidR="008D736F" w:rsidRDefault="008D736F" w:rsidP="00A31156">
      <w:pPr>
        <w:pStyle w:val="a5"/>
        <w:numPr>
          <w:ilvl w:val="0"/>
          <w:numId w:val="6"/>
        </w:numPr>
        <w:tabs>
          <w:tab w:val="left" w:pos="851"/>
        </w:tabs>
        <w:spacing w:line="360" w:lineRule="auto"/>
        <w:ind w:left="567" w:firstLine="0"/>
        <w:rPr>
          <w:rFonts w:ascii="Times New Roman" w:hAnsi="Times New Roman"/>
          <w:sz w:val="24"/>
          <w:szCs w:val="24"/>
        </w:rPr>
      </w:pPr>
      <w:r>
        <w:rPr>
          <w:rFonts w:ascii="Times New Roman" w:hAnsi="Times New Roman"/>
          <w:sz w:val="24"/>
          <w:szCs w:val="24"/>
        </w:rPr>
        <w:t xml:space="preserve">Дополнительный датчик компас – </w:t>
      </w:r>
      <w:r w:rsidR="000D104F">
        <w:rPr>
          <w:rFonts w:ascii="Times New Roman" w:hAnsi="Times New Roman"/>
          <w:sz w:val="24"/>
          <w:szCs w:val="24"/>
        </w:rPr>
        <w:t>5</w:t>
      </w:r>
      <w:r>
        <w:rPr>
          <w:rFonts w:ascii="Times New Roman" w:hAnsi="Times New Roman"/>
          <w:sz w:val="24"/>
          <w:szCs w:val="24"/>
        </w:rPr>
        <w:t xml:space="preserve"> шт.</w:t>
      </w:r>
    </w:p>
    <w:p w14:paraId="07B4BDB7" w14:textId="77777777" w:rsidR="008D736F" w:rsidRDefault="008D736F" w:rsidP="00A31156">
      <w:pPr>
        <w:pStyle w:val="a5"/>
        <w:numPr>
          <w:ilvl w:val="0"/>
          <w:numId w:val="6"/>
        </w:numPr>
        <w:tabs>
          <w:tab w:val="left" w:pos="851"/>
        </w:tabs>
        <w:spacing w:line="360" w:lineRule="auto"/>
        <w:ind w:left="567" w:firstLine="0"/>
        <w:rPr>
          <w:rFonts w:ascii="Times New Roman" w:hAnsi="Times New Roman"/>
          <w:sz w:val="24"/>
          <w:szCs w:val="24"/>
        </w:rPr>
      </w:pPr>
      <w:r>
        <w:rPr>
          <w:rFonts w:ascii="Times New Roman" w:hAnsi="Times New Roman"/>
          <w:sz w:val="24"/>
          <w:szCs w:val="24"/>
        </w:rPr>
        <w:t xml:space="preserve">Дополнительный датчик инфракрасный поисковик – </w:t>
      </w:r>
      <w:r w:rsidR="000D104F">
        <w:rPr>
          <w:rFonts w:ascii="Times New Roman" w:hAnsi="Times New Roman"/>
          <w:sz w:val="24"/>
          <w:szCs w:val="24"/>
        </w:rPr>
        <w:t>5</w:t>
      </w:r>
      <w:r>
        <w:rPr>
          <w:rFonts w:ascii="Times New Roman" w:hAnsi="Times New Roman"/>
          <w:sz w:val="24"/>
          <w:szCs w:val="24"/>
        </w:rPr>
        <w:t xml:space="preserve"> шт.</w:t>
      </w:r>
    </w:p>
    <w:p w14:paraId="3BDED180" w14:textId="77777777" w:rsidR="00C273B0" w:rsidRPr="00380499" w:rsidRDefault="00C273B0" w:rsidP="0053258C">
      <w:pPr>
        <w:pStyle w:val="a5"/>
        <w:numPr>
          <w:ilvl w:val="0"/>
          <w:numId w:val="6"/>
        </w:numPr>
        <w:tabs>
          <w:tab w:val="left" w:pos="851"/>
        </w:tabs>
        <w:spacing w:line="360" w:lineRule="auto"/>
        <w:ind w:left="567" w:firstLine="0"/>
        <w:rPr>
          <w:rFonts w:ascii="Times New Roman" w:hAnsi="Times New Roman"/>
          <w:sz w:val="24"/>
          <w:szCs w:val="24"/>
        </w:rPr>
      </w:pPr>
      <w:r w:rsidRPr="00380499">
        <w:rPr>
          <w:rFonts w:ascii="Times New Roman" w:hAnsi="Times New Roman"/>
          <w:sz w:val="24"/>
          <w:szCs w:val="24"/>
        </w:rPr>
        <w:t>Проектор</w:t>
      </w:r>
      <w:r w:rsidR="00A85046">
        <w:rPr>
          <w:rFonts w:ascii="Times New Roman" w:hAnsi="Times New Roman"/>
          <w:sz w:val="24"/>
          <w:szCs w:val="24"/>
        </w:rPr>
        <w:t>.</w:t>
      </w:r>
    </w:p>
    <w:p w14:paraId="6E17E1EE" w14:textId="77777777" w:rsidR="008D736F" w:rsidRPr="00BC3EF9" w:rsidRDefault="00A31156" w:rsidP="000D104F">
      <w:pPr>
        <w:pStyle w:val="a5"/>
        <w:numPr>
          <w:ilvl w:val="0"/>
          <w:numId w:val="6"/>
        </w:numPr>
        <w:tabs>
          <w:tab w:val="left" w:pos="851"/>
        </w:tabs>
        <w:spacing w:line="360" w:lineRule="auto"/>
        <w:ind w:left="567" w:firstLine="0"/>
        <w:rPr>
          <w:rFonts w:ascii="Times New Roman" w:hAnsi="Times New Roman"/>
          <w:sz w:val="24"/>
          <w:szCs w:val="24"/>
        </w:rPr>
      </w:pPr>
      <w:r w:rsidRPr="00BC3EF9">
        <w:rPr>
          <w:rFonts w:ascii="Times New Roman" w:hAnsi="Times New Roman"/>
          <w:sz w:val="24"/>
          <w:szCs w:val="24"/>
        </w:rPr>
        <w:t xml:space="preserve">Компьютеры </w:t>
      </w:r>
      <w:r w:rsidR="008D736F" w:rsidRPr="00BC3EF9">
        <w:rPr>
          <w:rFonts w:ascii="Times New Roman" w:hAnsi="Times New Roman"/>
          <w:sz w:val="24"/>
          <w:szCs w:val="24"/>
        </w:rPr>
        <w:t>с ОС Windows XP/</w:t>
      </w:r>
      <w:r w:rsidR="008D736F" w:rsidRPr="00BC3EF9">
        <w:rPr>
          <w:rFonts w:ascii="Times New Roman" w:hAnsi="Times New Roman"/>
          <w:sz w:val="24"/>
          <w:szCs w:val="24"/>
          <w:lang w:val="en-US"/>
        </w:rPr>
        <w:t>Vista</w:t>
      </w:r>
      <w:r w:rsidR="008D736F" w:rsidRPr="00BC3EF9">
        <w:rPr>
          <w:rFonts w:ascii="Times New Roman" w:hAnsi="Times New Roman"/>
          <w:sz w:val="24"/>
          <w:szCs w:val="24"/>
        </w:rPr>
        <w:t xml:space="preserve">/7 </w:t>
      </w:r>
      <w:r w:rsidRPr="00BC3EF9">
        <w:rPr>
          <w:rFonts w:ascii="Times New Roman" w:hAnsi="Times New Roman"/>
          <w:sz w:val="24"/>
          <w:szCs w:val="24"/>
        </w:rPr>
        <w:t>-</w:t>
      </w:r>
      <w:r w:rsidR="000B4DF9" w:rsidRPr="000B4DF9">
        <w:rPr>
          <w:rFonts w:ascii="Times New Roman" w:hAnsi="Times New Roman"/>
          <w:sz w:val="24"/>
          <w:szCs w:val="24"/>
        </w:rPr>
        <w:t xml:space="preserve"> 4</w:t>
      </w:r>
      <w:r w:rsidR="00C273B0" w:rsidRPr="00BC3EF9">
        <w:rPr>
          <w:rFonts w:ascii="Times New Roman" w:hAnsi="Times New Roman"/>
          <w:sz w:val="24"/>
          <w:szCs w:val="24"/>
        </w:rPr>
        <w:t xml:space="preserve"> шт.</w:t>
      </w:r>
    </w:p>
    <w:sectPr w:rsidR="008D736F" w:rsidRPr="00BC3EF9" w:rsidSect="006C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icrosoft YaHe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33208"/>
    <w:multiLevelType w:val="multilevel"/>
    <w:tmpl w:val="32BE1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30860"/>
    <w:multiLevelType w:val="hybridMultilevel"/>
    <w:tmpl w:val="BECE6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92E03"/>
    <w:multiLevelType w:val="hybridMultilevel"/>
    <w:tmpl w:val="E038564E"/>
    <w:lvl w:ilvl="0" w:tplc="9C48E6F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E414E3"/>
    <w:multiLevelType w:val="hybridMultilevel"/>
    <w:tmpl w:val="128A92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B243AA4"/>
    <w:multiLevelType w:val="hybridMultilevel"/>
    <w:tmpl w:val="D08E5BDC"/>
    <w:lvl w:ilvl="0" w:tplc="0419000B">
      <w:start w:val="1"/>
      <w:numFmt w:val="bullet"/>
      <w:lvlText w:val=""/>
      <w:lvlJc w:val="left"/>
      <w:pPr>
        <w:ind w:left="232" w:hanging="212"/>
      </w:pPr>
      <w:rPr>
        <w:rFonts w:ascii="Wingdings" w:hAnsi="Wingdings" w:hint="default"/>
        <w:w w:val="100"/>
        <w:sz w:val="28"/>
        <w:szCs w:val="28"/>
        <w:lang w:val="ru-RU" w:eastAsia="ru-RU" w:bidi="ru-RU"/>
      </w:rPr>
    </w:lvl>
    <w:lvl w:ilvl="1" w:tplc="9F089074">
      <w:numFmt w:val="bullet"/>
      <w:lvlText w:val="–"/>
      <w:lvlJc w:val="left"/>
      <w:pPr>
        <w:ind w:left="232" w:hanging="274"/>
      </w:pPr>
      <w:rPr>
        <w:rFonts w:ascii="Times New Roman" w:eastAsia="Times New Roman" w:hAnsi="Times New Roman" w:cs="Times New Roman" w:hint="default"/>
        <w:w w:val="100"/>
        <w:sz w:val="28"/>
        <w:szCs w:val="28"/>
        <w:lang w:val="ru-RU" w:eastAsia="ru-RU" w:bidi="ru-RU"/>
      </w:rPr>
    </w:lvl>
    <w:lvl w:ilvl="2" w:tplc="1BAAABAE">
      <w:numFmt w:val="bullet"/>
      <w:lvlText w:val="•"/>
      <w:lvlJc w:val="left"/>
      <w:pPr>
        <w:ind w:left="2333" w:hanging="274"/>
      </w:pPr>
      <w:rPr>
        <w:rFonts w:hint="default"/>
        <w:lang w:val="ru-RU" w:eastAsia="ru-RU" w:bidi="ru-RU"/>
      </w:rPr>
    </w:lvl>
    <w:lvl w:ilvl="3" w:tplc="B35E9778">
      <w:numFmt w:val="bullet"/>
      <w:lvlText w:val="•"/>
      <w:lvlJc w:val="left"/>
      <w:pPr>
        <w:ind w:left="3379" w:hanging="274"/>
      </w:pPr>
      <w:rPr>
        <w:rFonts w:hint="default"/>
        <w:lang w:val="ru-RU" w:eastAsia="ru-RU" w:bidi="ru-RU"/>
      </w:rPr>
    </w:lvl>
    <w:lvl w:ilvl="4" w:tplc="5E7C47FA">
      <w:numFmt w:val="bullet"/>
      <w:lvlText w:val="•"/>
      <w:lvlJc w:val="left"/>
      <w:pPr>
        <w:ind w:left="4426" w:hanging="274"/>
      </w:pPr>
      <w:rPr>
        <w:rFonts w:hint="default"/>
        <w:lang w:val="ru-RU" w:eastAsia="ru-RU" w:bidi="ru-RU"/>
      </w:rPr>
    </w:lvl>
    <w:lvl w:ilvl="5" w:tplc="A526430A">
      <w:numFmt w:val="bullet"/>
      <w:lvlText w:val="•"/>
      <w:lvlJc w:val="left"/>
      <w:pPr>
        <w:ind w:left="5473" w:hanging="274"/>
      </w:pPr>
      <w:rPr>
        <w:rFonts w:hint="default"/>
        <w:lang w:val="ru-RU" w:eastAsia="ru-RU" w:bidi="ru-RU"/>
      </w:rPr>
    </w:lvl>
    <w:lvl w:ilvl="6" w:tplc="37F62132">
      <w:numFmt w:val="bullet"/>
      <w:lvlText w:val="•"/>
      <w:lvlJc w:val="left"/>
      <w:pPr>
        <w:ind w:left="6519" w:hanging="274"/>
      </w:pPr>
      <w:rPr>
        <w:rFonts w:hint="default"/>
        <w:lang w:val="ru-RU" w:eastAsia="ru-RU" w:bidi="ru-RU"/>
      </w:rPr>
    </w:lvl>
    <w:lvl w:ilvl="7" w:tplc="BB94ACA0">
      <w:numFmt w:val="bullet"/>
      <w:lvlText w:val="•"/>
      <w:lvlJc w:val="left"/>
      <w:pPr>
        <w:ind w:left="7566" w:hanging="274"/>
      </w:pPr>
      <w:rPr>
        <w:rFonts w:hint="default"/>
        <w:lang w:val="ru-RU" w:eastAsia="ru-RU" w:bidi="ru-RU"/>
      </w:rPr>
    </w:lvl>
    <w:lvl w:ilvl="8" w:tplc="F1A29734">
      <w:numFmt w:val="bullet"/>
      <w:lvlText w:val="•"/>
      <w:lvlJc w:val="left"/>
      <w:pPr>
        <w:ind w:left="8613" w:hanging="274"/>
      </w:pPr>
      <w:rPr>
        <w:rFonts w:hint="default"/>
        <w:lang w:val="ru-RU" w:eastAsia="ru-RU" w:bidi="ru-RU"/>
      </w:rPr>
    </w:lvl>
  </w:abstractNum>
  <w:abstractNum w:abstractNumId="6" w15:restartNumberingAfterBreak="0">
    <w:nsid w:val="2EE71EEE"/>
    <w:multiLevelType w:val="hybridMultilevel"/>
    <w:tmpl w:val="7884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8A419E"/>
    <w:multiLevelType w:val="hybridMultilevel"/>
    <w:tmpl w:val="202CB9B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7BF4C70"/>
    <w:multiLevelType w:val="hybridMultilevel"/>
    <w:tmpl w:val="5D562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EA754C6"/>
    <w:multiLevelType w:val="hybridMultilevel"/>
    <w:tmpl w:val="BD18F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2F14A9"/>
    <w:multiLevelType w:val="multilevel"/>
    <w:tmpl w:val="B5228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01ADC"/>
    <w:multiLevelType w:val="hybridMultilevel"/>
    <w:tmpl w:val="5BEE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44E08"/>
    <w:multiLevelType w:val="hybridMultilevel"/>
    <w:tmpl w:val="8C1C9E08"/>
    <w:lvl w:ilvl="0" w:tplc="FAEA7B6E">
      <w:numFmt w:val="bullet"/>
      <w:lvlText w:val="–"/>
      <w:lvlJc w:val="left"/>
      <w:pPr>
        <w:ind w:left="1312"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3" w15:restartNumberingAfterBreak="0">
    <w:nsid w:val="5AEC6663"/>
    <w:multiLevelType w:val="hybridMultilevel"/>
    <w:tmpl w:val="4F6C350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86C40DF"/>
    <w:multiLevelType w:val="multilevel"/>
    <w:tmpl w:val="C5C0E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3"/>
  </w:num>
  <w:num w:numId="4">
    <w:abstractNumId w:val="4"/>
  </w:num>
  <w:num w:numId="5">
    <w:abstractNumId w:val="8"/>
  </w:num>
  <w:num w:numId="6">
    <w:abstractNumId w:val="2"/>
  </w:num>
  <w:num w:numId="7">
    <w:abstractNumId w:val="11"/>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5"/>
  </w:num>
  <w:num w:numId="16">
    <w:abstractNumId w:val="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5ED4"/>
    <w:rsid w:val="000038BF"/>
    <w:rsid w:val="00012C86"/>
    <w:rsid w:val="00017C11"/>
    <w:rsid w:val="00031D5E"/>
    <w:rsid w:val="00040D03"/>
    <w:rsid w:val="00065853"/>
    <w:rsid w:val="000675B9"/>
    <w:rsid w:val="00071532"/>
    <w:rsid w:val="00095BF3"/>
    <w:rsid w:val="000B4DF9"/>
    <w:rsid w:val="000C5460"/>
    <w:rsid w:val="000D104F"/>
    <w:rsid w:val="000D5721"/>
    <w:rsid w:val="000E2AD6"/>
    <w:rsid w:val="000F30C2"/>
    <w:rsid w:val="000F62DE"/>
    <w:rsid w:val="00112C2C"/>
    <w:rsid w:val="001175E8"/>
    <w:rsid w:val="001301C5"/>
    <w:rsid w:val="00175593"/>
    <w:rsid w:val="001B66C4"/>
    <w:rsid w:val="001D3F97"/>
    <w:rsid w:val="001F7370"/>
    <w:rsid w:val="0020792C"/>
    <w:rsid w:val="00210F0C"/>
    <w:rsid w:val="00242005"/>
    <w:rsid w:val="00270446"/>
    <w:rsid w:val="0027441C"/>
    <w:rsid w:val="00275ED4"/>
    <w:rsid w:val="0028478D"/>
    <w:rsid w:val="00287BAB"/>
    <w:rsid w:val="002963AD"/>
    <w:rsid w:val="002A329C"/>
    <w:rsid w:val="002B2449"/>
    <w:rsid w:val="002B7B0E"/>
    <w:rsid w:val="002B7D4B"/>
    <w:rsid w:val="00303EAC"/>
    <w:rsid w:val="00306178"/>
    <w:rsid w:val="0031080E"/>
    <w:rsid w:val="00316012"/>
    <w:rsid w:val="00317C64"/>
    <w:rsid w:val="00331746"/>
    <w:rsid w:val="00340B7C"/>
    <w:rsid w:val="003464F9"/>
    <w:rsid w:val="00361916"/>
    <w:rsid w:val="0037011B"/>
    <w:rsid w:val="00380499"/>
    <w:rsid w:val="00382EF5"/>
    <w:rsid w:val="003A5C97"/>
    <w:rsid w:val="003B47A2"/>
    <w:rsid w:val="003C3BC2"/>
    <w:rsid w:val="003C572B"/>
    <w:rsid w:val="003D4BCA"/>
    <w:rsid w:val="003E15C4"/>
    <w:rsid w:val="003E4F2D"/>
    <w:rsid w:val="003E50FC"/>
    <w:rsid w:val="00404E0E"/>
    <w:rsid w:val="004151AB"/>
    <w:rsid w:val="00434B1F"/>
    <w:rsid w:val="00441836"/>
    <w:rsid w:val="00443BC9"/>
    <w:rsid w:val="00462E7F"/>
    <w:rsid w:val="004630BA"/>
    <w:rsid w:val="00463755"/>
    <w:rsid w:val="004A3C33"/>
    <w:rsid w:val="004A636E"/>
    <w:rsid w:val="004B1244"/>
    <w:rsid w:val="004B44B1"/>
    <w:rsid w:val="00506F46"/>
    <w:rsid w:val="00516BE3"/>
    <w:rsid w:val="005313EE"/>
    <w:rsid w:val="0053258C"/>
    <w:rsid w:val="00551CA2"/>
    <w:rsid w:val="005A5BE3"/>
    <w:rsid w:val="005D4FC1"/>
    <w:rsid w:val="005E68DA"/>
    <w:rsid w:val="00616061"/>
    <w:rsid w:val="00625DF9"/>
    <w:rsid w:val="00632DCC"/>
    <w:rsid w:val="0063414D"/>
    <w:rsid w:val="00654A41"/>
    <w:rsid w:val="006578A5"/>
    <w:rsid w:val="006862E7"/>
    <w:rsid w:val="006A5D6A"/>
    <w:rsid w:val="006C2A5F"/>
    <w:rsid w:val="006C506E"/>
    <w:rsid w:val="006D2935"/>
    <w:rsid w:val="006E0F5C"/>
    <w:rsid w:val="006E3B8F"/>
    <w:rsid w:val="006F2DD8"/>
    <w:rsid w:val="007013CE"/>
    <w:rsid w:val="00711AC6"/>
    <w:rsid w:val="00716110"/>
    <w:rsid w:val="0072272C"/>
    <w:rsid w:val="00753DED"/>
    <w:rsid w:val="00761A07"/>
    <w:rsid w:val="00766F31"/>
    <w:rsid w:val="00777687"/>
    <w:rsid w:val="00785A35"/>
    <w:rsid w:val="007A7FF3"/>
    <w:rsid w:val="007C2624"/>
    <w:rsid w:val="007C31A9"/>
    <w:rsid w:val="007E79AE"/>
    <w:rsid w:val="007F1B8A"/>
    <w:rsid w:val="007F290D"/>
    <w:rsid w:val="008179FD"/>
    <w:rsid w:val="00842EC9"/>
    <w:rsid w:val="00844F91"/>
    <w:rsid w:val="008477F3"/>
    <w:rsid w:val="00854B31"/>
    <w:rsid w:val="008670DF"/>
    <w:rsid w:val="00874C3E"/>
    <w:rsid w:val="00890235"/>
    <w:rsid w:val="00891E27"/>
    <w:rsid w:val="008944EA"/>
    <w:rsid w:val="008A3168"/>
    <w:rsid w:val="008A3642"/>
    <w:rsid w:val="008A7DFA"/>
    <w:rsid w:val="008C6AAA"/>
    <w:rsid w:val="008D736F"/>
    <w:rsid w:val="008E40E5"/>
    <w:rsid w:val="00946AB8"/>
    <w:rsid w:val="00981D30"/>
    <w:rsid w:val="009C3261"/>
    <w:rsid w:val="009D3F43"/>
    <w:rsid w:val="009D4388"/>
    <w:rsid w:val="009D4D2C"/>
    <w:rsid w:val="009E26C9"/>
    <w:rsid w:val="009E26D1"/>
    <w:rsid w:val="009E73A8"/>
    <w:rsid w:val="009F2AB9"/>
    <w:rsid w:val="009F5AFF"/>
    <w:rsid w:val="00A107F9"/>
    <w:rsid w:val="00A148F6"/>
    <w:rsid w:val="00A216CA"/>
    <w:rsid w:val="00A31156"/>
    <w:rsid w:val="00A5422E"/>
    <w:rsid w:val="00A80497"/>
    <w:rsid w:val="00A80715"/>
    <w:rsid w:val="00A836EA"/>
    <w:rsid w:val="00A85046"/>
    <w:rsid w:val="00A85B26"/>
    <w:rsid w:val="00A93094"/>
    <w:rsid w:val="00AC03CD"/>
    <w:rsid w:val="00AC56F1"/>
    <w:rsid w:val="00AD1D84"/>
    <w:rsid w:val="00AD496F"/>
    <w:rsid w:val="00AD5C87"/>
    <w:rsid w:val="00AF0E3B"/>
    <w:rsid w:val="00B15E0F"/>
    <w:rsid w:val="00B206A5"/>
    <w:rsid w:val="00B6423F"/>
    <w:rsid w:val="00B9371C"/>
    <w:rsid w:val="00BC3EF9"/>
    <w:rsid w:val="00BD5460"/>
    <w:rsid w:val="00BD7EB5"/>
    <w:rsid w:val="00BE2736"/>
    <w:rsid w:val="00BE5F1E"/>
    <w:rsid w:val="00C273B0"/>
    <w:rsid w:val="00C53E19"/>
    <w:rsid w:val="00C54DF1"/>
    <w:rsid w:val="00C6010A"/>
    <w:rsid w:val="00C6098E"/>
    <w:rsid w:val="00C7791D"/>
    <w:rsid w:val="00C96BA9"/>
    <w:rsid w:val="00CB6B83"/>
    <w:rsid w:val="00CE1111"/>
    <w:rsid w:val="00CE6ECC"/>
    <w:rsid w:val="00D025B9"/>
    <w:rsid w:val="00D105BF"/>
    <w:rsid w:val="00D12FE2"/>
    <w:rsid w:val="00D41225"/>
    <w:rsid w:val="00D82BA8"/>
    <w:rsid w:val="00DA7E91"/>
    <w:rsid w:val="00DB0D2E"/>
    <w:rsid w:val="00DD6876"/>
    <w:rsid w:val="00DE4961"/>
    <w:rsid w:val="00DE6334"/>
    <w:rsid w:val="00DE6A39"/>
    <w:rsid w:val="00DF64B6"/>
    <w:rsid w:val="00E070D4"/>
    <w:rsid w:val="00E322E2"/>
    <w:rsid w:val="00E34A2D"/>
    <w:rsid w:val="00E36534"/>
    <w:rsid w:val="00E432C5"/>
    <w:rsid w:val="00E47844"/>
    <w:rsid w:val="00E53AA0"/>
    <w:rsid w:val="00E61DB3"/>
    <w:rsid w:val="00E67827"/>
    <w:rsid w:val="00E8182D"/>
    <w:rsid w:val="00E81C93"/>
    <w:rsid w:val="00EA264C"/>
    <w:rsid w:val="00EB0381"/>
    <w:rsid w:val="00EB1276"/>
    <w:rsid w:val="00EC7A6D"/>
    <w:rsid w:val="00F33078"/>
    <w:rsid w:val="00F6575D"/>
    <w:rsid w:val="00F855F5"/>
    <w:rsid w:val="00F958BB"/>
    <w:rsid w:val="00FA7EAC"/>
    <w:rsid w:val="00FB02D4"/>
    <w:rsid w:val="00FB2E9B"/>
    <w:rsid w:val="00FB462B"/>
    <w:rsid w:val="00FE2C55"/>
    <w:rsid w:val="00FE6D0D"/>
    <w:rsid w:val="00FF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28D3B9A8"/>
  <w15:docId w15:val="{EEF67EA3-FC8D-492A-B4A3-835DC27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6AB8"/>
    <w:pPr>
      <w:spacing w:after="200" w:line="276" w:lineRule="auto"/>
    </w:pPr>
    <w:rPr>
      <w:sz w:val="22"/>
      <w:szCs w:val="22"/>
      <w:lang w:eastAsia="en-US"/>
    </w:rPr>
  </w:style>
  <w:style w:type="paragraph" w:styleId="1">
    <w:name w:val="heading 1"/>
    <w:basedOn w:val="a0"/>
    <w:next w:val="a0"/>
    <w:link w:val="10"/>
    <w:qFormat/>
    <w:rsid w:val="00632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qFormat/>
    <w:rsid w:val="00A31156"/>
    <w:pPr>
      <w:keepNext/>
      <w:widowControl w:val="0"/>
      <w:numPr>
        <w:ilvl w:val="2"/>
        <w:numId w:val="1"/>
      </w:numPr>
      <w:suppressAutoHyphens/>
      <w:spacing w:before="240" w:after="60" w:line="240" w:lineRule="auto"/>
      <w:jc w:val="both"/>
      <w:outlineLvl w:val="2"/>
    </w:pPr>
    <w:rPr>
      <w:rFonts w:ascii="Times New Roman" w:eastAsia="DejaVu Sans" w:hAnsi="Times New Roman" w:cs="Arial"/>
      <w:b/>
      <w:bCs/>
      <w:i/>
      <w:sz w:val="26"/>
      <w:szCs w:val="26"/>
      <w:lang w:val="en-US" w:eastAsia="he-IL"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1"/>
    <w:basedOn w:val="a0"/>
    <w:rsid w:val="0031080E"/>
    <w:pPr>
      <w:spacing w:after="0" w:line="240" w:lineRule="auto"/>
      <w:ind w:firstLine="709"/>
      <w:jc w:val="both"/>
    </w:pPr>
    <w:rPr>
      <w:rFonts w:ascii="Times New Roman" w:eastAsia="Times New Roman" w:hAnsi="Times New Roman"/>
      <w:sz w:val="24"/>
      <w:szCs w:val="24"/>
      <w:lang w:eastAsia="ru-RU"/>
    </w:rPr>
  </w:style>
  <w:style w:type="table" w:styleId="a4">
    <w:name w:val="Table Grid"/>
    <w:basedOn w:val="a2"/>
    <w:uiPriority w:val="59"/>
    <w:rsid w:val="003108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31080E"/>
    <w:pPr>
      <w:ind w:left="720"/>
      <w:contextualSpacing/>
    </w:pPr>
    <w:rPr>
      <w:rFonts w:eastAsia="Times New Roman"/>
      <w:lang w:eastAsia="ru-RU"/>
    </w:rPr>
  </w:style>
  <w:style w:type="paragraph" w:styleId="a">
    <w:name w:val="List Number"/>
    <w:basedOn w:val="a0"/>
    <w:rsid w:val="00A31156"/>
    <w:pPr>
      <w:widowControl w:val="0"/>
      <w:numPr>
        <w:numId w:val="9"/>
      </w:numPr>
      <w:suppressAutoHyphens/>
      <w:spacing w:after="0" w:line="240" w:lineRule="auto"/>
      <w:jc w:val="both"/>
    </w:pPr>
    <w:rPr>
      <w:rFonts w:ascii="Times New Roman" w:eastAsia="DejaVu Sans" w:hAnsi="Times New Roman"/>
      <w:sz w:val="24"/>
      <w:szCs w:val="24"/>
      <w:lang w:val="en-US" w:eastAsia="he-IL" w:bidi="he-IL"/>
    </w:rPr>
  </w:style>
  <w:style w:type="paragraph" w:styleId="a6">
    <w:name w:val="Normal (Web)"/>
    <w:basedOn w:val="a0"/>
    <w:uiPriority w:val="99"/>
    <w:unhideWhenUsed/>
    <w:rsid w:val="00BC3EF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uiPriority w:val="1"/>
    <w:qFormat/>
    <w:rsid w:val="00DA7E91"/>
    <w:rPr>
      <w:rFonts w:ascii="Times New Roman" w:eastAsia="Times New Roman" w:hAnsi="Times New Roman"/>
      <w:sz w:val="24"/>
      <w:szCs w:val="24"/>
    </w:rPr>
  </w:style>
  <w:style w:type="character" w:customStyle="1" w:styleId="a8">
    <w:name w:val="Без интервала Знак"/>
    <w:basedOn w:val="a1"/>
    <w:link w:val="a7"/>
    <w:uiPriority w:val="1"/>
    <w:rsid w:val="00C7791D"/>
    <w:rPr>
      <w:rFonts w:ascii="Times New Roman" w:eastAsia="Times New Roman" w:hAnsi="Times New Roman"/>
      <w:sz w:val="24"/>
      <w:szCs w:val="24"/>
    </w:rPr>
  </w:style>
  <w:style w:type="character" w:customStyle="1" w:styleId="10">
    <w:name w:val="Заголовок 1 Знак"/>
    <w:basedOn w:val="a1"/>
    <w:link w:val="1"/>
    <w:rsid w:val="00632DCC"/>
    <w:rPr>
      <w:rFonts w:asciiTheme="majorHAnsi" w:eastAsiaTheme="majorEastAsia" w:hAnsiTheme="majorHAnsi" w:cstheme="majorBidi"/>
      <w:b/>
      <w:bCs/>
      <w:color w:val="365F91" w:themeColor="accent1" w:themeShade="BF"/>
      <w:sz w:val="28"/>
      <w:szCs w:val="28"/>
      <w:lang w:eastAsia="en-US"/>
    </w:rPr>
  </w:style>
  <w:style w:type="character" w:customStyle="1" w:styleId="a9">
    <w:name w:val="Основной текст_"/>
    <w:basedOn w:val="a1"/>
    <w:link w:val="30"/>
    <w:rsid w:val="004A636E"/>
    <w:rPr>
      <w:rFonts w:ascii="Times New Roman" w:eastAsia="Times New Roman" w:hAnsi="Times New Roman"/>
      <w:spacing w:val="3"/>
      <w:sz w:val="21"/>
      <w:szCs w:val="21"/>
      <w:shd w:val="clear" w:color="auto" w:fill="FFFFFF"/>
    </w:rPr>
  </w:style>
  <w:style w:type="character" w:customStyle="1" w:styleId="2">
    <w:name w:val="Основной текст (2)"/>
    <w:basedOn w:val="a1"/>
    <w:rsid w:val="004A636E"/>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aa">
    <w:name w:val="Основной текст + Полужирный"/>
    <w:basedOn w:val="a9"/>
    <w:rsid w:val="004A636E"/>
    <w:rPr>
      <w:rFonts w:ascii="Times New Roman" w:eastAsia="Times New Roman" w:hAnsi="Times New Roman"/>
      <w:b/>
      <w:bCs/>
      <w:color w:val="000000"/>
      <w:spacing w:val="3"/>
      <w:w w:val="100"/>
      <w:position w:val="0"/>
      <w:sz w:val="21"/>
      <w:szCs w:val="21"/>
      <w:shd w:val="clear" w:color="auto" w:fill="FFFFFF"/>
      <w:lang w:val="ru-RU" w:eastAsia="ru-RU" w:bidi="ru-RU"/>
    </w:rPr>
  </w:style>
  <w:style w:type="character" w:customStyle="1" w:styleId="4">
    <w:name w:val="Основной текст (4)_"/>
    <w:basedOn w:val="a1"/>
    <w:link w:val="40"/>
    <w:rsid w:val="004A636E"/>
    <w:rPr>
      <w:rFonts w:ascii="Times New Roman" w:eastAsia="Times New Roman" w:hAnsi="Times New Roman"/>
      <w:i/>
      <w:iCs/>
      <w:sz w:val="21"/>
      <w:szCs w:val="21"/>
      <w:shd w:val="clear" w:color="auto" w:fill="FFFFFF"/>
    </w:rPr>
  </w:style>
  <w:style w:type="paragraph" w:customStyle="1" w:styleId="30">
    <w:name w:val="Основной текст3"/>
    <w:basedOn w:val="a0"/>
    <w:link w:val="a9"/>
    <w:rsid w:val="004A636E"/>
    <w:pPr>
      <w:widowControl w:val="0"/>
      <w:shd w:val="clear" w:color="auto" w:fill="FFFFFF"/>
      <w:spacing w:after="0" w:line="274" w:lineRule="exact"/>
      <w:ind w:hanging="360"/>
      <w:jc w:val="both"/>
    </w:pPr>
    <w:rPr>
      <w:rFonts w:ascii="Times New Roman" w:eastAsia="Times New Roman" w:hAnsi="Times New Roman"/>
      <w:spacing w:val="3"/>
      <w:sz w:val="21"/>
      <w:szCs w:val="21"/>
      <w:lang w:eastAsia="ru-RU"/>
    </w:rPr>
  </w:style>
  <w:style w:type="paragraph" w:customStyle="1" w:styleId="40">
    <w:name w:val="Основной текст (4)"/>
    <w:basedOn w:val="a0"/>
    <w:link w:val="4"/>
    <w:rsid w:val="004A636E"/>
    <w:pPr>
      <w:widowControl w:val="0"/>
      <w:shd w:val="clear" w:color="auto" w:fill="FFFFFF"/>
      <w:spacing w:after="0" w:line="274" w:lineRule="exact"/>
    </w:pPr>
    <w:rPr>
      <w:rFonts w:ascii="Times New Roman" w:eastAsia="Times New Roman" w:hAnsi="Times New Roman"/>
      <w:i/>
      <w:iCs/>
      <w:sz w:val="21"/>
      <w:szCs w:val="21"/>
      <w:lang w:eastAsia="ru-RU"/>
    </w:rPr>
  </w:style>
  <w:style w:type="paragraph" w:styleId="ab">
    <w:name w:val="Body Text"/>
    <w:basedOn w:val="a0"/>
    <w:link w:val="ac"/>
    <w:uiPriority w:val="1"/>
    <w:qFormat/>
    <w:rsid w:val="00F855F5"/>
    <w:pPr>
      <w:widowControl w:val="0"/>
      <w:autoSpaceDE w:val="0"/>
      <w:autoSpaceDN w:val="0"/>
      <w:spacing w:after="0" w:line="240" w:lineRule="auto"/>
      <w:ind w:left="232"/>
    </w:pPr>
    <w:rPr>
      <w:rFonts w:ascii="Times New Roman" w:eastAsia="Times New Roman" w:hAnsi="Times New Roman"/>
      <w:sz w:val="28"/>
      <w:szCs w:val="28"/>
      <w:lang w:eastAsia="ru-RU" w:bidi="ru-RU"/>
    </w:rPr>
  </w:style>
  <w:style w:type="character" w:customStyle="1" w:styleId="ac">
    <w:name w:val="Основной текст Знак"/>
    <w:basedOn w:val="a1"/>
    <w:link w:val="ab"/>
    <w:uiPriority w:val="1"/>
    <w:rsid w:val="00F855F5"/>
    <w:rPr>
      <w:rFonts w:ascii="Times New Roman" w:eastAsia="Times New Roman" w:hAnsi="Times New Roman"/>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1</Pages>
  <Words>7041</Words>
  <Characters>40137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Частное образовательное учреждение</vt:lpstr>
    </vt:vector>
  </TitlesOfParts>
  <Company>Curnos™</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образовательное учреждение</dc:title>
  <dc:creator>user</dc:creator>
  <cp:lastModifiedBy>Максим Ковальчук</cp:lastModifiedBy>
  <cp:revision>51</cp:revision>
  <dcterms:created xsi:type="dcterms:W3CDTF">2018-09-22T04:50:00Z</dcterms:created>
  <dcterms:modified xsi:type="dcterms:W3CDTF">2024-12-08T23:37:00Z</dcterms:modified>
</cp:coreProperties>
</file>