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учебно-воспитательных, внеурочных и социокультурных мероприятий в Центре образования естественно-научного и технологического направленностей «Точка роста»</w:t>
      </w:r>
    </w:p>
    <w:p w:rsidR="00C06890" w:rsidRDefault="00ED1F5D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2022-2023</w:t>
      </w:r>
      <w:r w:rsidR="00C0689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88" w:type="dxa"/>
        <w:tblInd w:w="-561" w:type="dxa"/>
        <w:tblLook w:val="04A0" w:firstRow="1" w:lastRow="0" w:firstColumn="1" w:lastColumn="0" w:noHBand="0" w:noVBand="1"/>
      </w:tblPr>
      <w:tblGrid>
        <w:gridCol w:w="445"/>
        <w:gridCol w:w="2208"/>
        <w:gridCol w:w="2240"/>
        <w:gridCol w:w="1879"/>
        <w:gridCol w:w="1741"/>
        <w:gridCol w:w="1775"/>
      </w:tblGrid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DF7977">
        <w:tc>
          <w:tcPr>
            <w:tcW w:w="10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ости центра «Точка роста» в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положениями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учебный план школы, рабочие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4F5A70" w:rsidP="004F5A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2022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4F5A70" w:rsidP="004F5A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года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целевых установок центра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 xml:space="preserve">сть использования оборудования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4F5A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4F5A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  <w:tr w:rsidR="00C06890" w:rsidTr="00DF7977">
        <w:tc>
          <w:tcPr>
            <w:tcW w:w="10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основного и среднего общего образования по учебным предметам: «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F5A70" w:rsidRPr="004F5A70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="004F5A70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«</w:t>
            </w:r>
            <w:r w:rsidR="004F5A70">
              <w:rPr>
                <w:rFonts w:ascii="Times New Roman" w:hAnsi="Times New Roman" w:cs="Times New Roman"/>
                <w:noProof/>
                <w:color w:val="222222"/>
                <w:sz w:val="24"/>
                <w:shd w:val="clear" w:color="auto" w:fill="FFFFFF"/>
              </w:rPr>
              <w:t xml:space="preserve">Основы </w:t>
            </w:r>
            <w:r w:rsidR="004F5A70" w:rsidRPr="004F5A70">
              <w:rPr>
                <w:rFonts w:ascii="Times New Roman" w:hAnsi="Times New Roman" w:cs="Times New Roman"/>
                <w:noProof/>
                <w:color w:val="222222"/>
                <w:sz w:val="24"/>
                <w:shd w:val="clear" w:color="auto" w:fill="FFFFFF"/>
              </w:rPr>
              <w:t>бeзoпacнocти жизнeдeятeльнcти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обновленном оборудовании</w:t>
            </w:r>
          </w:p>
          <w:p w:rsidR="004F5A70" w:rsidRPr="004F5A70" w:rsidRDefault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4F5A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  <w:r w:rsidR="004F5A70" w:rsidRPr="00ED1F5D"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A70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5A70" w:rsidRPr="004F5A70" w:rsidRDefault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977" w:rsidRPr="00DF7977"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r w:rsidR="00DF7977" w:rsidRPr="00DF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и 3D печать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90" w:rsidRDefault="004F5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DF7977" w:rsidP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977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  <w:p w:rsidR="00DF7977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А. Н.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классы, при необходимости, 1-4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DF79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Гагаринского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проведению уроков, заполнение отчетов.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Pr="00334BD1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334BD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мультимедийных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 w:rsidP="00DF79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77" w:rsidRDefault="00DF7977" w:rsidP="00DF79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977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  <w:p w:rsidR="00DF7977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А. Н.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90" w:rsidRDefault="00C06890" w:rsidP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6890" w:rsidTr="00DF7977">
        <w:tc>
          <w:tcPr>
            <w:tcW w:w="10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 и образовательные события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по проведению единого Урока науки и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BD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DF79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урок, посвященный </w:t>
            </w:r>
            <w:r w:rsidR="00DF7977">
              <w:rPr>
                <w:rFonts w:ascii="Times New Roman" w:hAnsi="Times New Roman" w:cs="Times New Roman"/>
                <w:sz w:val="24"/>
                <w:szCs w:val="24"/>
              </w:rPr>
              <w:t xml:space="preserve">десятилетию науки и технологии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CF" w:rsidRDefault="005724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CF">
              <w:rPr>
                <w:rFonts w:ascii="Times New Roman" w:hAnsi="Times New Roman" w:cs="Times New Roman"/>
                <w:sz w:val="24"/>
                <w:szCs w:val="24"/>
              </w:rPr>
              <w:t>2022–2031 годы в России объявлены Десятилетием науки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Default="005724CF" w:rsidP="005724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будущего проекта по созданию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виртуального тура по школе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BD1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F79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старшеклассников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проектов: выбор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руководителя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ИП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2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7F58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6890" w:rsidTr="00DF7977">
        <w:tc>
          <w:tcPr>
            <w:tcW w:w="10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освещение деятельности ЦТР, отчетность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7F58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страницы сайта в соответствии с рекомендациями МО и НПК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7F5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2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5724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r w:rsidR="005724C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районной газеты «</w:t>
            </w:r>
            <w:r w:rsidR="005724CF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572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  <w:tr w:rsidR="00C06890" w:rsidTr="00DF7977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ED1F5D" w:rsidRDefault="00572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 В.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890"/>
    <w:rsid w:val="00334BD1"/>
    <w:rsid w:val="004F5A70"/>
    <w:rsid w:val="005724CF"/>
    <w:rsid w:val="006464FF"/>
    <w:rsid w:val="00656178"/>
    <w:rsid w:val="007F58FF"/>
    <w:rsid w:val="008223D6"/>
    <w:rsid w:val="00873F43"/>
    <w:rsid w:val="00B44AC9"/>
    <w:rsid w:val="00B75EA2"/>
    <w:rsid w:val="00C06890"/>
    <w:rsid w:val="00DF7977"/>
    <w:rsid w:val="00E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92B9-F265-41EC-9845-CF0EE0E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VR</cp:lastModifiedBy>
  <cp:revision>6</cp:revision>
  <dcterms:created xsi:type="dcterms:W3CDTF">2021-08-30T23:11:00Z</dcterms:created>
  <dcterms:modified xsi:type="dcterms:W3CDTF">2022-08-21T01:34:00Z</dcterms:modified>
</cp:coreProperties>
</file>